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5FA2" w14:textId="458A3261" w:rsidR="006A546A" w:rsidRPr="007E2EBD" w:rsidRDefault="00FD3B91" w:rsidP="00527DFB">
      <w:pPr>
        <w:spacing w:after="240" w:line="240" w:lineRule="auto"/>
        <w:jc w:val="right"/>
        <w:rPr>
          <w:rFonts w:ascii="Times New Roman" w:hAnsi="Times New Roman"/>
          <w:b/>
          <w:bCs/>
          <w:i/>
          <w:iCs/>
          <w:sz w:val="24"/>
          <w:szCs w:val="24"/>
          <w:u w:val="single"/>
          <w:lang w:val="ro-RO" w:eastAsia="ar-SA"/>
        </w:rPr>
      </w:pPr>
      <w:r w:rsidRPr="007E2EBD">
        <w:rPr>
          <w:rFonts w:ascii="Times New Roman" w:hAnsi="Times New Roman"/>
          <w:b/>
          <w:bCs/>
          <w:i/>
          <w:iCs/>
          <w:sz w:val="24"/>
          <w:szCs w:val="24"/>
          <w:u w:val="single"/>
          <w:lang w:val="ro-RO" w:eastAsia="ar-SA"/>
        </w:rPr>
        <w:t>FORMULAR</w:t>
      </w:r>
      <w:r w:rsidR="007E2EBD">
        <w:rPr>
          <w:rFonts w:ascii="Times New Roman" w:hAnsi="Times New Roman"/>
          <w:b/>
          <w:bCs/>
          <w:i/>
          <w:iCs/>
          <w:sz w:val="24"/>
          <w:szCs w:val="24"/>
          <w:u w:val="single"/>
          <w:lang w:val="ro-RO" w:eastAsia="ar-SA"/>
        </w:rPr>
        <w:t xml:space="preserve"> NR.</w:t>
      </w:r>
      <w:r w:rsidRPr="007E2EBD">
        <w:rPr>
          <w:rFonts w:ascii="Times New Roman" w:hAnsi="Times New Roman"/>
          <w:b/>
          <w:bCs/>
          <w:i/>
          <w:iCs/>
          <w:sz w:val="24"/>
          <w:szCs w:val="24"/>
          <w:u w:val="single"/>
          <w:lang w:val="ro-RO" w:eastAsia="ar-SA"/>
        </w:rPr>
        <w:t xml:space="preserve"> </w:t>
      </w:r>
      <w:r w:rsidR="00F36CFD" w:rsidRPr="007E2EBD">
        <w:rPr>
          <w:rFonts w:ascii="Times New Roman" w:hAnsi="Times New Roman"/>
          <w:b/>
          <w:bCs/>
          <w:i/>
          <w:iCs/>
          <w:sz w:val="24"/>
          <w:szCs w:val="24"/>
          <w:u w:val="single"/>
          <w:lang w:val="ro-RO" w:eastAsia="ar-SA"/>
        </w:rPr>
        <w:t>1</w:t>
      </w:r>
    </w:p>
    <w:p w14:paraId="61C7B547" w14:textId="53BD869C" w:rsidR="00E40FAA" w:rsidRPr="00974605" w:rsidRDefault="00017896" w:rsidP="00F36CFD">
      <w:pPr>
        <w:spacing w:line="360" w:lineRule="auto"/>
        <w:rPr>
          <w:rFonts w:ascii="Times New Roman" w:hAnsi="Times New Roman"/>
          <w:b/>
          <w:sz w:val="24"/>
          <w:szCs w:val="24"/>
          <w:lang w:val="ro-RO" w:eastAsia="ar-SA"/>
        </w:rPr>
      </w:pPr>
      <w:r w:rsidRPr="00974605">
        <w:rPr>
          <w:rFonts w:ascii="Times New Roman" w:hAnsi="Times New Roman"/>
          <w:bCs/>
          <w:sz w:val="24"/>
          <w:szCs w:val="24"/>
          <w:lang w:val="it-IT"/>
        </w:rPr>
        <w:t xml:space="preserve">Numele Ofertantului/Numele legal al Partenerilor în Asociere: </w:t>
      </w:r>
      <w:r w:rsidRPr="00974605">
        <w:rPr>
          <w:rFonts w:ascii="Times New Roman" w:hAnsi="Times New Roman"/>
          <w:bCs/>
          <w:i/>
          <w:color w:val="FF0000"/>
          <w:sz w:val="24"/>
          <w:szCs w:val="24"/>
          <w:lang w:val="it-IT"/>
        </w:rPr>
        <w:t>[introduceți denumirea completă]</w:t>
      </w:r>
      <w:r w:rsidR="00544470" w:rsidRPr="00974605">
        <w:rPr>
          <w:rFonts w:ascii="Times New Roman" w:hAnsi="Times New Roman"/>
          <w:b/>
          <w:sz w:val="24"/>
          <w:szCs w:val="24"/>
          <w:lang w:val="ro-RO" w:eastAsia="ar-SA"/>
        </w:rPr>
        <w:t xml:space="preserve"> </w:t>
      </w:r>
    </w:p>
    <w:p w14:paraId="42BC009A" w14:textId="32F0FA86" w:rsidR="00544470" w:rsidRPr="00974605" w:rsidRDefault="00544470" w:rsidP="00A806DC">
      <w:pPr>
        <w:suppressAutoHyphens/>
        <w:spacing w:after="0" w:line="240" w:lineRule="auto"/>
        <w:jc w:val="center"/>
        <w:rPr>
          <w:rFonts w:ascii="Times New Roman" w:hAnsi="Times New Roman"/>
          <w:b/>
          <w:sz w:val="24"/>
          <w:szCs w:val="24"/>
          <w:lang w:val="ro-RO" w:eastAsia="ar-SA"/>
        </w:rPr>
      </w:pPr>
      <w:r w:rsidRPr="00974605">
        <w:rPr>
          <w:rFonts w:ascii="Times New Roman" w:hAnsi="Times New Roman"/>
          <w:b/>
          <w:sz w:val="24"/>
          <w:szCs w:val="24"/>
          <w:lang w:val="ro-RO" w:eastAsia="ar-SA"/>
        </w:rPr>
        <w:t>FORMULAR DE OFERTĂ</w:t>
      </w:r>
    </w:p>
    <w:p w14:paraId="416FE864" w14:textId="77777777" w:rsidR="00544470" w:rsidRPr="00974605" w:rsidRDefault="00544470" w:rsidP="007D6EEE">
      <w:pPr>
        <w:suppressAutoHyphens/>
        <w:spacing w:after="0" w:line="240" w:lineRule="auto"/>
        <w:jc w:val="both"/>
        <w:rPr>
          <w:rFonts w:ascii="Times New Roman" w:hAnsi="Times New Roman"/>
          <w:b/>
          <w:sz w:val="24"/>
          <w:szCs w:val="24"/>
          <w:lang w:val="ro-RO" w:eastAsia="ar-SA"/>
        </w:rPr>
      </w:pPr>
    </w:p>
    <w:p w14:paraId="7D331300" w14:textId="77777777" w:rsidR="00560D99" w:rsidRPr="00974605" w:rsidRDefault="00560D99" w:rsidP="007D6EEE">
      <w:pPr>
        <w:suppressAutoHyphens/>
        <w:autoSpaceDN w:val="0"/>
        <w:spacing w:after="0" w:line="240" w:lineRule="auto"/>
        <w:ind w:firstLine="720"/>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Către , ....................................................................................................</w:t>
      </w:r>
    </w:p>
    <w:p w14:paraId="2B6CDC90" w14:textId="77777777" w:rsidR="00560D99" w:rsidRPr="00974605" w:rsidRDefault="00560D99" w:rsidP="007D6EEE">
      <w:pPr>
        <w:suppressAutoHyphens/>
        <w:autoSpaceDN w:val="0"/>
        <w:spacing w:after="0" w:line="240" w:lineRule="auto"/>
        <w:ind w:left="720" w:firstLine="720"/>
        <w:jc w:val="both"/>
        <w:textAlignment w:val="baseline"/>
        <w:rPr>
          <w:rFonts w:ascii="Times New Roman" w:eastAsia="Calibri" w:hAnsi="Times New Roman"/>
          <w:sz w:val="24"/>
          <w:szCs w:val="24"/>
          <w:lang w:val="it-IT"/>
        </w:rPr>
      </w:pPr>
      <w:r w:rsidRPr="00974605">
        <w:rPr>
          <w:rFonts w:ascii="Times New Roman" w:hAnsi="Times New Roman"/>
          <w:i/>
          <w:sz w:val="24"/>
          <w:szCs w:val="24"/>
          <w:lang w:val="ro-RO" w:eastAsia="ar-SA"/>
        </w:rPr>
        <w:t xml:space="preserve">  </w:t>
      </w:r>
      <w:r w:rsidRPr="00974605">
        <w:rPr>
          <w:rFonts w:ascii="Times New Roman" w:hAnsi="Times New Roman"/>
          <w:sz w:val="24"/>
          <w:szCs w:val="24"/>
          <w:lang w:val="ro-RO" w:eastAsia="ar-SA"/>
        </w:rPr>
        <w:t>(denumirea autorităţii contractante şi adresa completă)</w:t>
      </w:r>
    </w:p>
    <w:p w14:paraId="6CD481DD" w14:textId="3A5203E5"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0C3FC056" w14:textId="77777777" w:rsidR="00017896" w:rsidRPr="00974605" w:rsidRDefault="00017896" w:rsidP="00017896">
      <w:pPr>
        <w:spacing w:line="360" w:lineRule="auto"/>
        <w:rPr>
          <w:rFonts w:ascii="Times New Roman" w:hAnsi="Times New Roman"/>
          <w:i/>
          <w:spacing w:val="-2"/>
          <w:sz w:val="24"/>
          <w:szCs w:val="24"/>
          <w:lang w:val="it-IT"/>
        </w:rPr>
      </w:pPr>
      <w:r w:rsidRPr="00974605">
        <w:rPr>
          <w:rFonts w:ascii="Times New Roman" w:hAnsi="Times New Roman"/>
          <w:spacing w:val="-2"/>
          <w:sz w:val="24"/>
          <w:szCs w:val="24"/>
          <w:lang w:val="it-IT"/>
        </w:rPr>
        <w:t xml:space="preserve">Data: </w:t>
      </w:r>
      <w:r w:rsidRPr="00974605">
        <w:rPr>
          <w:rFonts w:ascii="Times New Roman" w:hAnsi="Times New Roman"/>
          <w:i/>
          <w:color w:val="FF0000"/>
          <w:spacing w:val="-2"/>
          <w:sz w:val="24"/>
          <w:szCs w:val="24"/>
          <w:lang w:val="it-IT"/>
        </w:rPr>
        <w:t xml:space="preserve">[introduceți </w:t>
      </w:r>
      <w:r w:rsidRPr="00974605">
        <w:rPr>
          <w:rFonts w:ascii="Times New Roman" w:hAnsi="Times New Roman"/>
          <w:bCs/>
          <w:i/>
          <w:color w:val="FF0000"/>
          <w:sz w:val="24"/>
          <w:szCs w:val="24"/>
          <w:lang w:val="it-IT"/>
        </w:rPr>
        <w:t>ziua, luna, anul</w:t>
      </w:r>
      <w:r w:rsidRPr="00974605">
        <w:rPr>
          <w:rFonts w:ascii="Times New Roman" w:hAnsi="Times New Roman"/>
          <w:i/>
          <w:color w:val="FF0000"/>
          <w:spacing w:val="-2"/>
          <w:sz w:val="24"/>
          <w:szCs w:val="24"/>
          <w:lang w:val="it-IT"/>
        </w:rPr>
        <w:t>]</w:t>
      </w:r>
    </w:p>
    <w:p w14:paraId="04C257C5" w14:textId="6F8B6BBC" w:rsidR="00017896" w:rsidRPr="00974605" w:rsidRDefault="00017896" w:rsidP="00017896">
      <w:pPr>
        <w:spacing w:line="360" w:lineRule="auto"/>
        <w:rPr>
          <w:rFonts w:ascii="Times New Roman" w:hAnsi="Times New Roman"/>
          <w:bCs/>
          <w:i/>
          <w:sz w:val="24"/>
          <w:szCs w:val="24"/>
          <w:lang w:val="it-IT"/>
        </w:rPr>
      </w:pPr>
      <w:r w:rsidRPr="00974605">
        <w:rPr>
          <w:rFonts w:ascii="Times New Roman" w:hAnsi="Times New Roman"/>
          <w:bCs/>
          <w:sz w:val="24"/>
          <w:szCs w:val="24"/>
          <w:lang w:val="it-IT"/>
        </w:rPr>
        <w:t xml:space="preserve">Anunț de </w:t>
      </w:r>
      <w:r w:rsidR="0042564F">
        <w:rPr>
          <w:rFonts w:ascii="Times New Roman" w:hAnsi="Times New Roman"/>
          <w:bCs/>
          <w:sz w:val="24"/>
          <w:szCs w:val="24"/>
          <w:lang w:val="it-IT"/>
        </w:rPr>
        <w:t>publicitate ADV.....</w:t>
      </w:r>
      <w:r w:rsidRPr="00974605">
        <w:rPr>
          <w:rFonts w:ascii="Times New Roman" w:hAnsi="Times New Roman"/>
          <w:bCs/>
          <w:sz w:val="24"/>
          <w:szCs w:val="24"/>
          <w:lang w:val="it-IT"/>
        </w:rPr>
        <w:t xml:space="preserve">: </w:t>
      </w:r>
      <w:r w:rsidRPr="00974605">
        <w:rPr>
          <w:rFonts w:ascii="Times New Roman" w:hAnsi="Times New Roman"/>
          <w:bCs/>
          <w:i/>
          <w:color w:val="FF0000"/>
          <w:sz w:val="24"/>
          <w:szCs w:val="24"/>
          <w:lang w:val="it-IT"/>
        </w:rPr>
        <w:t xml:space="preserve">[introduceți numărul anunțului </w:t>
      </w:r>
      <w:r w:rsidR="0042564F">
        <w:rPr>
          <w:rFonts w:ascii="Times New Roman" w:hAnsi="Times New Roman"/>
          <w:bCs/>
          <w:i/>
          <w:color w:val="FF0000"/>
          <w:sz w:val="24"/>
          <w:szCs w:val="24"/>
          <w:lang w:val="it-IT"/>
        </w:rPr>
        <w:t>publicitar din SEAP</w:t>
      </w:r>
      <w:r w:rsidRPr="00974605">
        <w:rPr>
          <w:rFonts w:ascii="Times New Roman" w:hAnsi="Times New Roman"/>
          <w:bCs/>
          <w:i/>
          <w:color w:val="FF0000"/>
          <w:sz w:val="24"/>
          <w:szCs w:val="24"/>
          <w:lang w:val="it-IT"/>
        </w:rPr>
        <w:t>]</w:t>
      </w:r>
    </w:p>
    <w:p w14:paraId="2EADE0B5" w14:textId="36B29298" w:rsidR="00017896" w:rsidRPr="00974605" w:rsidRDefault="00017896" w:rsidP="00017896">
      <w:pPr>
        <w:spacing w:line="360" w:lineRule="auto"/>
        <w:rPr>
          <w:rFonts w:ascii="Times New Roman" w:hAnsi="Times New Roman"/>
          <w:bCs/>
          <w:i/>
          <w:iCs/>
          <w:sz w:val="24"/>
          <w:szCs w:val="24"/>
          <w:lang w:val="it-IT"/>
        </w:rPr>
      </w:pPr>
      <w:r w:rsidRPr="00974605">
        <w:rPr>
          <w:rFonts w:ascii="Times New Roman" w:hAnsi="Times New Roman"/>
          <w:bCs/>
          <w:sz w:val="24"/>
          <w:szCs w:val="24"/>
          <w:lang w:val="it-IT"/>
        </w:rPr>
        <w:t xml:space="preserve">Obiectul contractului: </w:t>
      </w:r>
      <w:r w:rsidRPr="00974605">
        <w:rPr>
          <w:rFonts w:ascii="Times New Roman" w:hAnsi="Times New Roman"/>
          <w:bCs/>
          <w:i/>
          <w:color w:val="FF0000"/>
          <w:sz w:val="24"/>
          <w:szCs w:val="24"/>
          <w:lang w:val="it-IT"/>
        </w:rPr>
        <w:t xml:space="preserve">[introduceți obiectul contractului din anunțul </w:t>
      </w:r>
      <w:r w:rsidR="0042564F">
        <w:rPr>
          <w:rFonts w:ascii="Times New Roman" w:hAnsi="Times New Roman"/>
          <w:bCs/>
          <w:i/>
          <w:color w:val="FF0000"/>
          <w:sz w:val="24"/>
          <w:szCs w:val="24"/>
          <w:lang w:val="it-IT"/>
        </w:rPr>
        <w:t>publicitar din SEAP</w:t>
      </w:r>
      <w:r w:rsidRPr="00974605">
        <w:rPr>
          <w:rFonts w:ascii="Times New Roman" w:hAnsi="Times New Roman"/>
          <w:bCs/>
          <w:i/>
          <w:color w:val="FF0000"/>
          <w:sz w:val="24"/>
          <w:szCs w:val="24"/>
          <w:lang w:val="it-IT"/>
        </w:rPr>
        <w:t>]</w:t>
      </w:r>
      <w:r w:rsidRPr="00974605">
        <w:rPr>
          <w:rFonts w:ascii="Times New Roman" w:hAnsi="Times New Roman"/>
          <w:bCs/>
          <w:i/>
          <w:sz w:val="24"/>
          <w:szCs w:val="24"/>
          <w:lang w:val="it-IT"/>
        </w:rPr>
        <w:t xml:space="preserve"> </w:t>
      </w:r>
    </w:p>
    <w:p w14:paraId="0DAB309B" w14:textId="77777777" w:rsidR="00A806DC" w:rsidRPr="00974605" w:rsidRDefault="00A806DC" w:rsidP="00A806DC">
      <w:pPr>
        <w:suppressAutoHyphens/>
        <w:autoSpaceDN w:val="0"/>
        <w:spacing w:after="0" w:line="240" w:lineRule="auto"/>
        <w:jc w:val="both"/>
        <w:textAlignment w:val="baseline"/>
        <w:rPr>
          <w:rFonts w:ascii="Times New Roman" w:hAnsi="Times New Roman"/>
          <w:sz w:val="24"/>
          <w:szCs w:val="24"/>
          <w:lang w:val="ro-RO" w:eastAsia="ar-SA"/>
        </w:rPr>
      </w:pPr>
    </w:p>
    <w:p w14:paraId="354ABB02" w14:textId="6533AE07" w:rsidR="00A806DC" w:rsidRPr="00974605" w:rsidRDefault="00A806DC" w:rsidP="00A806DC">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Către: </w:t>
      </w:r>
      <w:r w:rsidR="00017896" w:rsidRPr="00974605">
        <w:rPr>
          <w:rFonts w:ascii="Times New Roman" w:hAnsi="Times New Roman"/>
          <w:sz w:val="24"/>
          <w:szCs w:val="24"/>
          <w:lang w:val="ro-RO" w:eastAsia="ar-SA"/>
        </w:rPr>
        <w:t>Entitate</w:t>
      </w:r>
      <w:r w:rsidR="00EC19CD" w:rsidRPr="00974605">
        <w:rPr>
          <w:rFonts w:ascii="Times New Roman" w:hAnsi="Times New Roman"/>
          <w:sz w:val="24"/>
          <w:szCs w:val="24"/>
          <w:lang w:val="ro-RO" w:eastAsia="ar-SA"/>
        </w:rPr>
        <w:t xml:space="preserve">a </w:t>
      </w:r>
      <w:r w:rsidR="00017896" w:rsidRPr="00974605">
        <w:rPr>
          <w:rFonts w:ascii="Times New Roman" w:hAnsi="Times New Roman"/>
          <w:sz w:val="24"/>
          <w:szCs w:val="24"/>
          <w:lang w:val="ro-RO" w:eastAsia="ar-SA"/>
        </w:rPr>
        <w:t xml:space="preserve"> </w:t>
      </w:r>
      <w:r w:rsidRPr="00974605">
        <w:rPr>
          <w:rFonts w:ascii="Times New Roman" w:hAnsi="Times New Roman"/>
          <w:sz w:val="24"/>
          <w:szCs w:val="24"/>
          <w:lang w:val="ro-RO" w:eastAsia="ar-SA"/>
        </w:rPr>
        <w:t xml:space="preserve">Contractantă [a se introduce denumirea]  </w:t>
      </w:r>
    </w:p>
    <w:p w14:paraId="6C4E83EE" w14:textId="1B282AF6"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2B69487B" w14:textId="65323F38" w:rsidR="00017896" w:rsidRPr="00974605" w:rsidRDefault="00017896" w:rsidP="00017896">
      <w:pPr>
        <w:pStyle w:val="Default"/>
        <w:jc w:val="both"/>
        <w:rPr>
          <w:lang w:val="it-IT"/>
        </w:rPr>
      </w:pPr>
      <w:r w:rsidRPr="00974605">
        <w:rPr>
          <w:lang w:val="ro-RO" w:eastAsia="ar-SA"/>
        </w:rPr>
        <w:t xml:space="preserve">Examinând documentația de atribuire, subsemnații, reprezentanți ai ofertantului .............................. </w:t>
      </w:r>
      <w:r w:rsidRPr="00974605">
        <w:rPr>
          <w:color w:val="5B9BD5" w:themeColor="accent1"/>
          <w:lang w:val="ro-RO" w:eastAsia="ar-SA"/>
        </w:rPr>
        <w:t xml:space="preserve">(denumirea/numele ofertantului) </w:t>
      </w:r>
      <w:r w:rsidRPr="00974605">
        <w:rPr>
          <w:lang w:val="ro-RO" w:eastAsia="ar-SA"/>
        </w:rPr>
        <w:t xml:space="preserve">ne oferim ca, în conformitate cu prevederile și cerințele cuprinse în documentația mai sus menționată, să prestăm </w:t>
      </w:r>
      <w:r w:rsidRPr="00974605">
        <w:rPr>
          <w:color w:val="C00000"/>
          <w:lang w:val="it-IT"/>
        </w:rPr>
        <w:t>serviciile</w:t>
      </w:r>
      <w:r w:rsidR="0074073B" w:rsidRPr="00974605">
        <w:rPr>
          <w:color w:val="C00000"/>
          <w:lang w:val="it-IT"/>
        </w:rPr>
        <w:t xml:space="preserve"> </w:t>
      </w:r>
      <w:r w:rsidRPr="00974605">
        <w:rPr>
          <w:lang w:val="it-IT"/>
        </w:rPr>
        <w:t>ce fac obiectul procedurii, în conformitate cu condiţiile din Documentaţia de Atribuire şi cu condiţiile şi termenele limită impuse, fără rezerve sau restricţii.</w:t>
      </w:r>
    </w:p>
    <w:p w14:paraId="19F0C4F4"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4C08707"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2908EED6" w14:textId="331DE4D6"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În concordanță cu Propunerea noastră Tehnică și Financiară  și pe baza informațiilor furnizate de Autoritatea Contractantă până la momentul depunerii Ofertei:</w:t>
      </w:r>
    </w:p>
    <w:p w14:paraId="1CE0AAC1" w14:textId="77777777" w:rsidR="0074073B" w:rsidRPr="00974605" w:rsidRDefault="0074073B" w:rsidP="00EC19CD">
      <w:pPr>
        <w:suppressAutoHyphens/>
        <w:autoSpaceDN w:val="0"/>
        <w:spacing w:after="0" w:line="240" w:lineRule="auto"/>
        <w:jc w:val="both"/>
        <w:textAlignment w:val="baseline"/>
        <w:rPr>
          <w:rFonts w:ascii="Times New Roman" w:hAnsi="Times New Roman"/>
          <w:sz w:val="24"/>
          <w:szCs w:val="24"/>
          <w:lang w:val="ro-RO" w:eastAsia="ar-SA"/>
        </w:rPr>
      </w:pPr>
    </w:p>
    <w:p w14:paraId="56BF52AB" w14:textId="22E0A2D9" w:rsidR="00EC19CD" w:rsidRPr="00974605" w:rsidRDefault="00EC19CD" w:rsidP="00EC19CD">
      <w:pPr>
        <w:suppressAutoHyphens/>
        <w:autoSpaceDN w:val="0"/>
        <w:spacing w:after="0" w:line="240" w:lineRule="auto"/>
        <w:jc w:val="both"/>
        <w:textAlignment w:val="baseline"/>
        <w:rPr>
          <w:rFonts w:ascii="Times New Roman" w:hAnsi="Times New Roman"/>
          <w:b/>
          <w:bCs/>
          <w:sz w:val="24"/>
          <w:szCs w:val="24"/>
          <w:lang w:val="ro-RO" w:eastAsia="ar-SA"/>
        </w:rPr>
      </w:pPr>
      <w:r w:rsidRPr="00974605">
        <w:rPr>
          <w:rFonts w:ascii="Times New Roman" w:hAnsi="Times New Roman"/>
          <w:b/>
          <w:bCs/>
          <w:sz w:val="24"/>
          <w:szCs w:val="24"/>
          <w:lang w:val="ro-RO" w:eastAsia="ar-SA"/>
        </w:rPr>
        <w:tab/>
        <w:t xml:space="preserve">I. Ofertăm prețul total de ______ LEI [introduceți suma în cifre și litere din Propunerea Financiară], fără TVA, la care se adaugă TVA de ______ [introduceți suma în cifre și litere], </w:t>
      </w:r>
    </w:p>
    <w:p w14:paraId="086FFC43" w14:textId="77777777" w:rsidR="0074073B" w:rsidRPr="00974605" w:rsidRDefault="0074073B" w:rsidP="00EC19CD">
      <w:pPr>
        <w:suppressAutoHyphens/>
        <w:autoSpaceDN w:val="0"/>
        <w:spacing w:after="0" w:line="240" w:lineRule="auto"/>
        <w:jc w:val="both"/>
        <w:textAlignment w:val="baseline"/>
        <w:rPr>
          <w:rFonts w:ascii="Times New Roman" w:hAnsi="Times New Roman"/>
          <w:sz w:val="24"/>
          <w:szCs w:val="24"/>
          <w:lang w:val="ro-RO" w:eastAsia="ar-SA"/>
        </w:rPr>
      </w:pPr>
    </w:p>
    <w:p w14:paraId="04D35C8A" w14:textId="0128F9D3"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Subsemnatul,</w:t>
      </w:r>
      <w:r w:rsidR="0074073B" w:rsidRPr="00974605">
        <w:rPr>
          <w:rFonts w:ascii="Times New Roman" w:hAnsi="Times New Roman"/>
          <w:sz w:val="24"/>
          <w:szCs w:val="24"/>
          <w:lang w:val="ro-RO" w:eastAsia="ar-SA"/>
        </w:rPr>
        <w:t>...................</w:t>
      </w:r>
      <w:r w:rsidRPr="00974605">
        <w:rPr>
          <w:rFonts w:ascii="Times New Roman" w:hAnsi="Times New Roman"/>
          <w:sz w:val="24"/>
          <w:szCs w:val="24"/>
          <w:lang w:val="ro-RO" w:eastAsia="ar-SA"/>
        </w:rPr>
        <w:t xml:space="preserve"> prin semnarea acestei Oferte declar că:</w:t>
      </w:r>
    </w:p>
    <w:p w14:paraId="3B91DB9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w:t>
      </w:r>
      <w:r w:rsidRPr="00974605">
        <w:rPr>
          <w:rFonts w:ascii="Times New Roman" w:hAnsi="Times New Roman"/>
          <w:sz w:val="24"/>
          <w:szCs w:val="24"/>
          <w:lang w:val="ro-RO" w:eastAsia="ar-SA"/>
        </w:rPr>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65A33328" w14:textId="674C596D"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ii.</w:t>
      </w:r>
      <w:r w:rsidRPr="00974605">
        <w:rPr>
          <w:rFonts w:ascii="Times New Roman" w:hAnsi="Times New Roman"/>
          <w:sz w:val="24"/>
          <w:szCs w:val="24"/>
          <w:lang w:val="ro-RO" w:eastAsia="ar-SA"/>
        </w:rPr>
        <w:tab/>
        <w:t xml:space="preserve">am examinat cu atenție, am înțeles și am acceptat prin această Ofertă, prevederile legislației achizițiilor </w:t>
      </w:r>
      <w:r w:rsidR="0074073B" w:rsidRPr="00974605">
        <w:rPr>
          <w:rFonts w:ascii="Times New Roman" w:hAnsi="Times New Roman"/>
          <w:sz w:val="24"/>
          <w:szCs w:val="24"/>
          <w:lang w:val="ro-RO" w:eastAsia="ar-SA"/>
        </w:rPr>
        <w:t xml:space="preserve">sectoriale </w:t>
      </w:r>
      <w:r w:rsidRPr="00974605">
        <w:rPr>
          <w:rFonts w:ascii="Times New Roman" w:hAnsi="Times New Roman"/>
          <w:sz w:val="24"/>
          <w:szCs w:val="24"/>
          <w:lang w:val="ro-RO" w:eastAsia="ar-SA"/>
        </w:rPr>
        <w:t xml:space="preserve"> aplicabile acestei proceduri, așa cum au fost acestea comunicate prin documentele achiziției, în special dar fără a se limita la Legea nr. 99/2016, Legea nr. 101/2016 și HG nr. 394/2016;</w:t>
      </w:r>
    </w:p>
    <w:p w14:paraId="40EE81EA" w14:textId="07B81A7C"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iii.</w:t>
      </w:r>
      <w:r w:rsidRPr="00974605">
        <w:rPr>
          <w:rFonts w:ascii="Times New Roman" w:hAnsi="Times New Roman"/>
          <w:sz w:val="24"/>
          <w:szCs w:val="24"/>
          <w:lang w:val="ro-RO" w:eastAsia="ar-SA"/>
        </w:rPr>
        <w:tab/>
        <w:t xml:space="preserve">avem o înțelegere completă a documentelor achiziției comunicate, le acceptăm în totalitate, fără nici </w:t>
      </w:r>
      <w:r w:rsidR="0074073B" w:rsidRPr="00974605">
        <w:rPr>
          <w:rFonts w:ascii="Times New Roman" w:hAnsi="Times New Roman"/>
          <w:sz w:val="24"/>
          <w:szCs w:val="24"/>
          <w:lang w:val="ro-RO" w:eastAsia="ar-SA"/>
        </w:rPr>
        <w:t xml:space="preserve"> o </w:t>
      </w:r>
      <w:r w:rsidRPr="00974605">
        <w:rPr>
          <w:rFonts w:ascii="Times New Roman" w:hAnsi="Times New Roman"/>
          <w:sz w:val="24"/>
          <w:szCs w:val="24"/>
          <w:lang w:val="ro-RO" w:eastAsia="ar-SA"/>
        </w:rPr>
        <w:t>rezervă sau restricție, înțelegem și acceptăm cerințe referitoare la forma, conținutul, instrucțiunile, stipulările și condițiile incluse în anunțul de participare și documentele achiziției;</w:t>
      </w:r>
    </w:p>
    <w:p w14:paraId="18FAB591"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iv.</w:t>
      </w:r>
      <w:r w:rsidRPr="00974605">
        <w:rPr>
          <w:rFonts w:ascii="Times New Roman" w:hAnsi="Times New Roman"/>
          <w:sz w:val="24"/>
          <w:szCs w:val="24"/>
          <w:lang w:val="ro-RO" w:eastAsia="ar-SA"/>
        </w:rPr>
        <w:tab/>
        <w:t>după ce am examinat cu atenție documentele achiziției și avem o înțelegere completă asupra acestora ne declarăm mulțumiți de calitatea, cantitatea și gradul de detaliere a acestor documente;</w:t>
      </w:r>
    </w:p>
    <w:p w14:paraId="6514410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lastRenderedPageBreak/>
        <w:t>v.</w:t>
      </w:r>
      <w:r w:rsidRPr="00974605">
        <w:rPr>
          <w:rFonts w:ascii="Times New Roman" w:hAnsi="Times New Roman"/>
          <w:sz w:val="24"/>
          <w:szCs w:val="24"/>
          <w:lang w:val="ro-RO" w:eastAsia="ar-SA"/>
        </w:rPr>
        <w:tab/>
        <w:t>documentele achiziției au fost suficiente și adecvate pentru pregătirea unei Oferte exacte și Oferta noastră a fost pregătită luând în considerare toate acestea;</w:t>
      </w:r>
    </w:p>
    <w:p w14:paraId="5510BDEE" w14:textId="5996DBC2"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w:t>
      </w:r>
      <w:r w:rsidRPr="00974605">
        <w:rPr>
          <w:rFonts w:ascii="Times New Roman" w:hAnsi="Times New Roman"/>
          <w:sz w:val="24"/>
          <w:szCs w:val="24"/>
          <w:lang w:val="ro-RO" w:eastAsia="ar-SA"/>
        </w:rPr>
        <w:tab/>
        <w:t xml:space="preserve">am înțeles că am avut obligația de a identifica și semnaliza </w:t>
      </w:r>
      <w:r w:rsidR="0074073B" w:rsidRPr="00974605">
        <w:rPr>
          <w:rFonts w:ascii="Times New Roman" w:hAnsi="Times New Roman"/>
          <w:sz w:val="24"/>
          <w:szCs w:val="24"/>
          <w:lang w:val="ro-RO" w:eastAsia="ar-SA"/>
        </w:rPr>
        <w:t xml:space="preserve">Entitatii </w:t>
      </w:r>
      <w:r w:rsidRPr="00974605">
        <w:rPr>
          <w:rFonts w:ascii="Times New Roman" w:hAnsi="Times New Roman"/>
          <w:sz w:val="24"/>
          <w:szCs w:val="24"/>
          <w:lang w:val="ro-RO" w:eastAsia="ar-SA"/>
        </w:rPr>
        <w:t xml:space="preserve"> Contractante, pe perioada pregătirii Ofertei, până în data limită de depunere a acesteia, orice omisiuni, neconcordanțe în legătură cu și pentru realizarea activităților în cadrul contractului; </w:t>
      </w:r>
    </w:p>
    <w:p w14:paraId="7E53395C" w14:textId="1FA4C510"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vii.</w:t>
      </w:r>
      <w:r w:rsidRPr="00974605">
        <w:rPr>
          <w:rFonts w:ascii="Times New Roman" w:hAnsi="Times New Roman"/>
          <w:sz w:val="24"/>
          <w:szCs w:val="24"/>
          <w:lang w:val="ro-RO" w:eastAsia="ar-SA"/>
        </w:rPr>
        <w:tab/>
        <w:t xml:space="preserve">suntem de acord și acceptăm în totalitate responsabilitatea din punct de vedere tehnic și comercial asociată documentelor achiziției și acceptăm aceeași responsabilitate față de </w:t>
      </w:r>
      <w:r w:rsidR="0074073B" w:rsidRPr="00974605">
        <w:rPr>
          <w:rFonts w:ascii="Times New Roman" w:hAnsi="Times New Roman"/>
          <w:sz w:val="24"/>
          <w:szCs w:val="24"/>
          <w:lang w:val="ro-RO" w:eastAsia="ar-SA"/>
        </w:rPr>
        <w:t xml:space="preserve">Entitatea </w:t>
      </w:r>
      <w:r w:rsidRPr="00974605">
        <w:rPr>
          <w:rFonts w:ascii="Times New Roman" w:hAnsi="Times New Roman"/>
          <w:sz w:val="24"/>
          <w:szCs w:val="24"/>
          <w:lang w:val="ro-RO" w:eastAsia="ar-SA"/>
        </w:rPr>
        <w:t xml:space="preserve"> Contractantă în ce privește aceste documente ca și cum noi am fi pregătit aceste documente;</w:t>
      </w:r>
    </w:p>
    <w:p w14:paraId="59CC7FD2"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viii.</w:t>
      </w:r>
      <w:r w:rsidRPr="00974605">
        <w:rPr>
          <w:rFonts w:ascii="Times New Roman" w:hAnsi="Times New Roman"/>
          <w:sz w:val="24"/>
          <w:szCs w:val="24"/>
          <w:lang w:val="ro-RO" w:eastAsia="ar-SA"/>
        </w:rPr>
        <w:tab/>
        <w:t>am citit, am înțeles pe deplin, acceptăm și suntem de acord cu aplicarea indicatorilor de performanță incluși în Contract ca bază pentru emiterea documentelor constatatoare, finalizarea activităților și obținerea rezultatelor.</w:t>
      </w:r>
    </w:p>
    <w:p w14:paraId="15508FC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4EA9969F"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Subsemnatul, în calitate de reprezentant al Ofertantului [introduceți denumirea completă] în această procedură declar că:</w:t>
      </w:r>
    </w:p>
    <w:p w14:paraId="5B0421DC" w14:textId="58081507"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ix</w:t>
      </w:r>
      <w:r w:rsidR="00EC19CD" w:rsidRPr="00974605">
        <w:rPr>
          <w:rFonts w:ascii="Times New Roman" w:hAnsi="Times New Roman"/>
          <w:sz w:val="24"/>
          <w:szCs w:val="24"/>
          <w:lang w:val="ro-RO" w:eastAsia="ar-SA"/>
        </w:rPr>
        <w:t>.</w:t>
      </w:r>
      <w:r w:rsidR="00EC19CD" w:rsidRPr="00974605">
        <w:rPr>
          <w:rFonts w:ascii="Times New Roman" w:hAnsi="Times New Roman"/>
          <w:sz w:val="24"/>
          <w:szCs w:val="24"/>
          <w:lang w:val="ro-RO" w:eastAsia="ar-SA"/>
        </w:rPr>
        <w:tab/>
        <w:t>nu am făcut și nu vom face nicio încercare de a induce în eroare alți operatori economici pentru a depune sau nu o Ofertă cu scopul de a distorsiona competiția</w:t>
      </w:r>
    </w:p>
    <w:p w14:paraId="4893D56E" w14:textId="58887D90"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x</w:t>
      </w:r>
      <w:r w:rsidR="00EC19CD" w:rsidRPr="00974605">
        <w:rPr>
          <w:rFonts w:ascii="Times New Roman" w:hAnsi="Times New Roman"/>
          <w:sz w:val="24"/>
          <w:szCs w:val="24"/>
          <w:lang w:val="ro-RO" w:eastAsia="ar-SA"/>
        </w:rPr>
        <w:t>.</w:t>
      </w:r>
      <w:r w:rsidR="00EC19CD" w:rsidRPr="00974605">
        <w:rPr>
          <w:rFonts w:ascii="Times New Roman" w:hAnsi="Times New Roman"/>
          <w:sz w:val="24"/>
          <w:szCs w:val="24"/>
          <w:lang w:val="ro-RO" w:eastAsia="ar-SA"/>
        </w:rPr>
        <w:tab/>
        <w:t xml:space="preserve">noi, împreună cu subcontractanții și terții susținători nu ne aflăm în nici o situație de conflict de interes, așa cum este acesta descris în Legea nr. 99/2016 și ne angajăm să anunțăm imediat </w:t>
      </w:r>
      <w:r w:rsidR="0074073B" w:rsidRPr="00974605">
        <w:rPr>
          <w:rFonts w:ascii="Times New Roman" w:hAnsi="Times New Roman"/>
          <w:sz w:val="24"/>
          <w:szCs w:val="24"/>
          <w:lang w:val="ro-RO" w:eastAsia="ar-SA"/>
        </w:rPr>
        <w:t xml:space="preserve">Entitatea </w:t>
      </w:r>
      <w:r w:rsidR="00EC19CD" w:rsidRPr="00974605">
        <w:rPr>
          <w:rFonts w:ascii="Times New Roman" w:hAnsi="Times New Roman"/>
          <w:sz w:val="24"/>
          <w:szCs w:val="24"/>
          <w:lang w:val="ro-RO" w:eastAsia="ar-SA"/>
        </w:rPr>
        <w:t xml:space="preserve"> Contractantă despre apariția unei astfel de situații atât pe perioada evaluării Ofertelor cât și pe perioada derulării Contractului</w:t>
      </w:r>
    </w:p>
    <w:p w14:paraId="6A6FB500" w14:textId="21AB932E"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x</w:t>
      </w:r>
      <w:r w:rsidR="00EC19CD" w:rsidRPr="00974605">
        <w:rPr>
          <w:rFonts w:ascii="Times New Roman" w:hAnsi="Times New Roman"/>
          <w:sz w:val="24"/>
          <w:szCs w:val="24"/>
          <w:lang w:val="ro-RO" w:eastAsia="ar-SA"/>
        </w:rPr>
        <w:t>i.</w:t>
      </w:r>
      <w:r w:rsidR="00EC19CD" w:rsidRPr="00974605">
        <w:rPr>
          <w:rFonts w:ascii="Times New Roman" w:hAnsi="Times New Roman"/>
          <w:sz w:val="24"/>
          <w:szCs w:val="24"/>
          <w:lang w:val="ro-RO" w:eastAsia="ar-SA"/>
        </w:rPr>
        <w:tab/>
        <w:t xml:space="preserve">noi, împreună cu subcontractanții propuși [introduceți, dacă este aplicabil, denumirea completă a subcontractanților] și a căror resurse au fost utilizate în procesul de calificare, înțelegem că trebuie să punem la dispoziție, în cazul în care </w:t>
      </w:r>
      <w:r w:rsidR="0034787A" w:rsidRPr="00974605">
        <w:rPr>
          <w:rFonts w:ascii="Times New Roman" w:hAnsi="Times New Roman"/>
          <w:sz w:val="24"/>
          <w:szCs w:val="24"/>
          <w:lang w:val="ro-RO" w:eastAsia="ar-SA"/>
        </w:rPr>
        <w:t xml:space="preserve">Entitatae </w:t>
      </w:r>
      <w:r w:rsidR="00EC19CD" w:rsidRPr="00974605">
        <w:rPr>
          <w:rFonts w:ascii="Times New Roman" w:hAnsi="Times New Roman"/>
          <w:sz w:val="24"/>
          <w:szCs w:val="24"/>
          <w:lang w:val="ro-RO" w:eastAsia="ar-SA"/>
        </w:rPr>
        <w:t xml:space="preserve"> Contractantă solicită aceasta, în etapa de evaluare a Ofertelor depuse, fie după aplicarea criteriului de atribuire, fie în orice moment pe perioada derulării procedurii, toate documentele suport solicitate de </w:t>
      </w:r>
      <w:r w:rsidR="0034787A" w:rsidRPr="00974605">
        <w:rPr>
          <w:rFonts w:ascii="Times New Roman" w:hAnsi="Times New Roman"/>
          <w:sz w:val="24"/>
          <w:szCs w:val="24"/>
          <w:lang w:val="ro-RO" w:eastAsia="ar-SA"/>
        </w:rPr>
        <w:t xml:space="preserve">Entitatea </w:t>
      </w:r>
      <w:r w:rsidR="00EC19CD" w:rsidRPr="00974605">
        <w:rPr>
          <w:rFonts w:ascii="Times New Roman" w:hAnsi="Times New Roman"/>
          <w:sz w:val="24"/>
          <w:szCs w:val="24"/>
          <w:lang w:val="ro-RO" w:eastAsia="ar-SA"/>
        </w:rPr>
        <w:t>Contractantă.</w:t>
      </w:r>
    </w:p>
    <w:p w14:paraId="5A7FAB3F" w14:textId="1FEB2430"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xii</w:t>
      </w:r>
      <w:r w:rsidR="00EC19CD" w:rsidRPr="00974605">
        <w:rPr>
          <w:rFonts w:ascii="Times New Roman" w:hAnsi="Times New Roman"/>
          <w:sz w:val="24"/>
          <w:szCs w:val="24"/>
          <w:lang w:val="ro-RO" w:eastAsia="ar-SA"/>
        </w:rPr>
        <w:t>.</w:t>
      </w:r>
      <w:r w:rsidR="00EC19CD" w:rsidRPr="00974605">
        <w:rPr>
          <w:rFonts w:ascii="Times New Roman" w:hAnsi="Times New Roman"/>
          <w:sz w:val="24"/>
          <w:szCs w:val="24"/>
          <w:lang w:val="ro-RO" w:eastAsia="ar-SA"/>
        </w:rPr>
        <w:tab/>
        <w:t xml:space="preserve">noi, împreună cu terțul/terții susținători [introduceți, dacă este aplicabil, numele terților susținători] înțelegem că trebuie sa punem la dispoziție, în cazul în care </w:t>
      </w:r>
      <w:r w:rsidR="0034787A" w:rsidRPr="00974605">
        <w:rPr>
          <w:rFonts w:ascii="Times New Roman" w:hAnsi="Times New Roman"/>
          <w:sz w:val="24"/>
          <w:szCs w:val="24"/>
          <w:lang w:val="ro-RO" w:eastAsia="ar-SA"/>
        </w:rPr>
        <w:t>Entitate</w:t>
      </w:r>
      <w:r w:rsidR="00EC19CD" w:rsidRPr="00974605">
        <w:rPr>
          <w:rFonts w:ascii="Times New Roman" w:hAnsi="Times New Roman"/>
          <w:sz w:val="24"/>
          <w:szCs w:val="24"/>
          <w:lang w:val="ro-RO" w:eastAsia="ar-SA"/>
        </w:rPr>
        <w:t xml:space="preserve">a Contractantă solicită aceasta, în etapa de evaluare a Ofertelor depuse, fie după aplicarea criteriului de atribuire, fie în orice moment pe perioada derulării procedurii, toate documentele suport solicitate de </w:t>
      </w:r>
      <w:r w:rsidR="0034787A" w:rsidRPr="00974605">
        <w:rPr>
          <w:rFonts w:ascii="Times New Roman" w:hAnsi="Times New Roman"/>
          <w:sz w:val="24"/>
          <w:szCs w:val="24"/>
          <w:lang w:val="ro-RO" w:eastAsia="ar-SA"/>
        </w:rPr>
        <w:t>Entitatea</w:t>
      </w:r>
      <w:r w:rsidR="00EC19CD" w:rsidRPr="00974605">
        <w:rPr>
          <w:rFonts w:ascii="Times New Roman" w:hAnsi="Times New Roman"/>
          <w:sz w:val="24"/>
          <w:szCs w:val="24"/>
          <w:lang w:val="ro-RO" w:eastAsia="ar-SA"/>
        </w:rPr>
        <w:t xml:space="preserve"> Contractantă</w:t>
      </w:r>
      <w:r>
        <w:rPr>
          <w:rFonts w:ascii="Times New Roman" w:hAnsi="Times New Roman"/>
          <w:sz w:val="24"/>
          <w:szCs w:val="24"/>
          <w:lang w:val="ro-RO" w:eastAsia="ar-SA"/>
        </w:rPr>
        <w:t>.</w:t>
      </w:r>
      <w:r w:rsidR="00EC19CD" w:rsidRPr="00974605">
        <w:rPr>
          <w:rFonts w:ascii="Times New Roman" w:hAnsi="Times New Roman"/>
          <w:sz w:val="24"/>
          <w:szCs w:val="24"/>
          <w:lang w:val="ro-RO" w:eastAsia="ar-SA"/>
        </w:rPr>
        <w:t xml:space="preserve"> </w:t>
      </w:r>
    </w:p>
    <w:p w14:paraId="6ED97F74" w14:textId="10B01158"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xiii</w:t>
      </w:r>
      <w:r w:rsidR="00EC19CD" w:rsidRPr="00974605">
        <w:rPr>
          <w:rFonts w:ascii="Times New Roman" w:hAnsi="Times New Roman"/>
          <w:sz w:val="24"/>
          <w:szCs w:val="24"/>
          <w:lang w:val="ro-RO" w:eastAsia="ar-SA"/>
        </w:rPr>
        <w:t>.</w:t>
      </w:r>
      <w:r w:rsidR="00EC19CD" w:rsidRPr="00974605">
        <w:rPr>
          <w:rFonts w:ascii="Times New Roman" w:hAnsi="Times New Roman"/>
          <w:sz w:val="24"/>
          <w:szCs w:val="24"/>
          <w:lang w:val="ro-RO" w:eastAsia="ar-SA"/>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8FB70BD" w14:textId="4FC47BEF" w:rsidR="00EC19CD" w:rsidRPr="00974605" w:rsidRDefault="00F36CFD" w:rsidP="00EC19CD">
      <w:pPr>
        <w:suppressAutoHyphens/>
        <w:autoSpaceDN w:val="0"/>
        <w:spacing w:after="0" w:line="240" w:lineRule="auto"/>
        <w:jc w:val="both"/>
        <w:textAlignment w:val="baseline"/>
        <w:rPr>
          <w:rFonts w:ascii="Times New Roman" w:hAnsi="Times New Roman"/>
          <w:sz w:val="24"/>
          <w:szCs w:val="24"/>
          <w:lang w:val="ro-RO" w:eastAsia="ar-SA"/>
        </w:rPr>
      </w:pPr>
      <w:r>
        <w:rPr>
          <w:rFonts w:ascii="Times New Roman" w:hAnsi="Times New Roman"/>
          <w:sz w:val="24"/>
          <w:szCs w:val="24"/>
          <w:lang w:val="ro-RO" w:eastAsia="ar-SA"/>
        </w:rPr>
        <w:t>xi</w:t>
      </w:r>
      <w:r w:rsidR="00EC19CD" w:rsidRPr="00974605">
        <w:rPr>
          <w:rFonts w:ascii="Times New Roman" w:hAnsi="Times New Roman"/>
          <w:sz w:val="24"/>
          <w:szCs w:val="24"/>
          <w:lang w:val="ro-RO" w:eastAsia="ar-SA"/>
        </w:rPr>
        <w:t>v.</w:t>
      </w:r>
      <w:r w:rsidR="00EC19CD" w:rsidRPr="00974605">
        <w:rPr>
          <w:rFonts w:ascii="Times New Roman" w:hAnsi="Times New Roman"/>
          <w:sz w:val="24"/>
          <w:szCs w:val="24"/>
          <w:lang w:val="ro-RO" w:eastAsia="ar-SA"/>
        </w:rPr>
        <w:tab/>
        <w:t xml:space="preserve">până la încheierea şi semnarea contractului de achiziţie publică de </w:t>
      </w:r>
      <w:r>
        <w:rPr>
          <w:rFonts w:ascii="Times New Roman" w:hAnsi="Times New Roman"/>
          <w:sz w:val="24"/>
          <w:szCs w:val="24"/>
          <w:lang w:val="ro-RO" w:eastAsia="ar-SA"/>
        </w:rPr>
        <w:t>servicii</w:t>
      </w:r>
      <w:r w:rsidR="00EC19CD" w:rsidRPr="00974605">
        <w:rPr>
          <w:rFonts w:ascii="Times New Roman" w:hAnsi="Times New Roman"/>
          <w:sz w:val="24"/>
          <w:szCs w:val="24"/>
          <w:lang w:val="ro-RO" w:eastAsia="ar-SA"/>
        </w:rPr>
        <w:t xml:space="preserve"> această Ofertă, împreună cu comunicarea transmisă de </w:t>
      </w:r>
      <w:r w:rsidR="0034787A" w:rsidRPr="00974605">
        <w:rPr>
          <w:rFonts w:ascii="Times New Roman" w:hAnsi="Times New Roman"/>
          <w:sz w:val="24"/>
          <w:szCs w:val="24"/>
          <w:lang w:val="ro-RO" w:eastAsia="ar-SA"/>
        </w:rPr>
        <w:t>Entitatea</w:t>
      </w:r>
      <w:r w:rsidR="00EC19CD" w:rsidRPr="00974605">
        <w:rPr>
          <w:rFonts w:ascii="Times New Roman" w:hAnsi="Times New Roman"/>
          <w:sz w:val="24"/>
          <w:szCs w:val="24"/>
          <w:lang w:val="ro-RO" w:eastAsia="ar-SA"/>
        </w:rPr>
        <w:t xml:space="preserve"> Contractantă [introduceți denumirea </w:t>
      </w:r>
      <w:r w:rsidR="0034787A" w:rsidRPr="00974605">
        <w:rPr>
          <w:rFonts w:ascii="Times New Roman" w:hAnsi="Times New Roman"/>
          <w:sz w:val="24"/>
          <w:szCs w:val="24"/>
          <w:lang w:val="ro-RO" w:eastAsia="ar-SA"/>
        </w:rPr>
        <w:t>Entitatea</w:t>
      </w:r>
      <w:r w:rsidR="00EC19CD" w:rsidRPr="00974605">
        <w:rPr>
          <w:rFonts w:ascii="Times New Roman" w:hAnsi="Times New Roman"/>
          <w:sz w:val="24"/>
          <w:szCs w:val="24"/>
          <w:lang w:val="ro-RO" w:eastAsia="ar-SA"/>
        </w:rPr>
        <w:t xml:space="preserve"> Contractante], prin care Oferta noastră este stabilită câştigătoare, vor constitui un angajament ferm pentru noi.</w:t>
      </w:r>
    </w:p>
    <w:p w14:paraId="73BD9CD5" w14:textId="77777777" w:rsidR="00017896" w:rsidRPr="00974605" w:rsidRDefault="00017896" w:rsidP="00017896">
      <w:pPr>
        <w:pStyle w:val="Default"/>
        <w:jc w:val="both"/>
        <w:rPr>
          <w:lang w:val="ro-RO"/>
        </w:rPr>
      </w:pPr>
    </w:p>
    <w:p w14:paraId="4954F1D8" w14:textId="140DF245" w:rsidR="00EC19CD" w:rsidRPr="00974605" w:rsidRDefault="00EC19CD" w:rsidP="00EC19CD">
      <w:pPr>
        <w:spacing w:after="0" w:line="240" w:lineRule="auto"/>
        <w:ind w:left="360"/>
        <w:jc w:val="both"/>
        <w:rPr>
          <w:rFonts w:ascii="Times New Roman" w:hAnsi="Times New Roman"/>
          <w:sz w:val="24"/>
          <w:szCs w:val="24"/>
          <w:lang w:val="ro-RO"/>
        </w:rPr>
      </w:pPr>
      <w:r w:rsidRPr="00974605">
        <w:rPr>
          <w:rFonts w:ascii="Times New Roman" w:hAnsi="Times New Roman"/>
          <w:sz w:val="24"/>
          <w:szCs w:val="24"/>
          <w:lang w:val="ro-RO" w:eastAsia="ar-SA"/>
        </w:rPr>
        <w:t xml:space="preserve">II.  </w:t>
      </w:r>
      <w:r w:rsidRPr="00974605">
        <w:rPr>
          <w:rFonts w:ascii="Times New Roman" w:hAnsi="Times New Roman"/>
          <w:b/>
          <w:sz w:val="24"/>
          <w:szCs w:val="24"/>
          <w:lang w:val="ro-RO"/>
        </w:rPr>
        <w:t>VALABILITATEA OFERTEI</w:t>
      </w:r>
      <w:r w:rsidRPr="00974605">
        <w:rPr>
          <w:rFonts w:ascii="Times New Roman" w:hAnsi="Times New Roman"/>
          <w:sz w:val="24"/>
          <w:szCs w:val="24"/>
          <w:lang w:val="ro-RO"/>
        </w:rPr>
        <w:t xml:space="preserve">: </w:t>
      </w:r>
    </w:p>
    <w:p w14:paraId="5ACED4B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4BC45EBB"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47730061"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0B121CC9" w14:textId="67955FF6"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w:t>
      </w:r>
      <w:r w:rsidRPr="007360E4">
        <w:rPr>
          <w:rFonts w:ascii="Times New Roman" w:hAnsi="Times New Roman"/>
          <w:sz w:val="24"/>
          <w:szCs w:val="24"/>
          <w:lang w:val="ro-RO" w:eastAsia="ar-SA"/>
        </w:rPr>
        <w:t xml:space="preserve">III. </w:t>
      </w:r>
      <w:r w:rsidRPr="00974605">
        <w:rPr>
          <w:rFonts w:ascii="Times New Roman" w:hAnsi="Times New Roman"/>
          <w:sz w:val="24"/>
          <w:szCs w:val="24"/>
          <w:lang w:val="ro-RO" w:eastAsia="ar-SA"/>
        </w:rPr>
        <w:t>Precizam ca: (se bifeaza optiunea corespunzatoare)</w:t>
      </w:r>
    </w:p>
    <w:p w14:paraId="50E6FB0C"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|_| depunem oferta alternativa, ale carei detalii sunt prezentate intr-un formular de oferta separat, marcat in mod clar „alternativa”/„alta oferta”.</w:t>
      </w:r>
    </w:p>
    <w:p w14:paraId="4839E5C2"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|_| nu depunem oferta alternativa.</w:t>
      </w:r>
    </w:p>
    <w:p w14:paraId="70301A9E" w14:textId="77777777"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p>
    <w:p w14:paraId="007A02C2" w14:textId="688F41FF" w:rsidR="00EC19CD" w:rsidRPr="00974605" w:rsidRDefault="00EC19CD" w:rsidP="00EC19CD">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w:t>
      </w:r>
      <w:r w:rsidR="00F36CFD">
        <w:rPr>
          <w:rFonts w:ascii="Times New Roman" w:hAnsi="Times New Roman"/>
          <w:sz w:val="24"/>
          <w:szCs w:val="24"/>
          <w:lang w:val="ro-RO" w:eastAsia="ar-SA"/>
        </w:rPr>
        <w:t>I</w:t>
      </w:r>
      <w:r w:rsidRPr="00974605">
        <w:rPr>
          <w:rFonts w:ascii="Times New Roman" w:hAnsi="Times New Roman"/>
          <w:sz w:val="24"/>
          <w:szCs w:val="24"/>
          <w:lang w:val="ro-RO" w:eastAsia="ar-SA"/>
        </w:rPr>
        <w:t>V. Pana la incheierea si semnarea contractului aceasta oferta, impreuna cu comunicarea transmisa de dumneavoastra, prin care oferta noastra este acceptata ca fiind castigatoare, vor constitui un contract angajant intre noi.</w:t>
      </w:r>
    </w:p>
    <w:p w14:paraId="2084276D" w14:textId="44F1CC2A" w:rsidR="00017896" w:rsidRPr="00974605" w:rsidRDefault="00017896" w:rsidP="00017896">
      <w:pPr>
        <w:keepNext/>
        <w:spacing w:after="0"/>
        <w:ind w:left="360"/>
        <w:jc w:val="both"/>
        <w:outlineLvl w:val="0"/>
        <w:rPr>
          <w:rFonts w:ascii="Times New Roman" w:hAnsi="Times New Roman"/>
          <w:b/>
          <w:caps/>
          <w:sz w:val="24"/>
          <w:szCs w:val="24"/>
        </w:rPr>
      </w:pPr>
      <w:r w:rsidRPr="00974605">
        <w:rPr>
          <w:rFonts w:ascii="Times New Roman" w:hAnsi="Times New Roman"/>
          <w:b/>
          <w:sz w:val="24"/>
          <w:szCs w:val="24"/>
          <w:lang w:val="it-IT"/>
        </w:rPr>
        <w:t xml:space="preserve"> </w:t>
      </w:r>
      <w:r w:rsidRPr="00974605">
        <w:rPr>
          <w:rFonts w:ascii="Times New Roman" w:hAnsi="Times New Roman"/>
          <w:b/>
          <w:sz w:val="24"/>
          <w:szCs w:val="24"/>
        </w:rPr>
        <w:t>OFERTA DEPUSA</w:t>
      </w:r>
      <w:r w:rsidRPr="00974605">
        <w:rPr>
          <w:rFonts w:ascii="Times New Roman" w:hAnsi="Times New Roman"/>
          <w:b/>
          <w:caps/>
          <w:sz w:val="24"/>
          <w:szCs w:val="24"/>
        </w:rPr>
        <w:t xml:space="preserve"> de:</w:t>
      </w:r>
    </w:p>
    <w:tbl>
      <w:tblPr>
        <w:tblW w:w="918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5490"/>
      </w:tblGrid>
      <w:tr w:rsidR="00017896" w:rsidRPr="00A600DF" w14:paraId="3DEE87BD" w14:textId="77777777" w:rsidTr="002F55F8">
        <w:trPr>
          <w:cantSplit/>
        </w:trPr>
        <w:tc>
          <w:tcPr>
            <w:tcW w:w="3690" w:type="dxa"/>
            <w:tcBorders>
              <w:top w:val="single" w:sz="4" w:space="0" w:color="auto"/>
              <w:left w:val="single" w:sz="4" w:space="0" w:color="auto"/>
            </w:tcBorders>
          </w:tcPr>
          <w:p w14:paraId="7676CEF3" w14:textId="77777777" w:rsidR="00017896" w:rsidRPr="00974605" w:rsidRDefault="00017896" w:rsidP="002F55F8">
            <w:pPr>
              <w:jc w:val="both"/>
              <w:rPr>
                <w:rFonts w:ascii="Times New Roman" w:hAnsi="Times New Roman"/>
                <w:b/>
                <w:sz w:val="24"/>
                <w:szCs w:val="24"/>
                <w:lang w:val="it-IT"/>
              </w:rPr>
            </w:pPr>
            <w:r w:rsidRPr="00974605">
              <w:rPr>
                <w:rFonts w:ascii="Times New Roman" w:hAnsi="Times New Roman"/>
                <w:b/>
                <w:sz w:val="24"/>
                <w:szCs w:val="24"/>
                <w:lang w:val="it-IT"/>
              </w:rPr>
              <w:t>Rolul operatorului economic in procedura</w:t>
            </w:r>
          </w:p>
        </w:tc>
        <w:tc>
          <w:tcPr>
            <w:tcW w:w="5490" w:type="dxa"/>
            <w:shd w:val="pct5" w:color="auto" w:fill="FFFFFF"/>
          </w:tcPr>
          <w:p w14:paraId="46EE458A" w14:textId="77777777" w:rsidR="00017896" w:rsidRPr="00974605" w:rsidRDefault="00017896" w:rsidP="002F55F8">
            <w:pPr>
              <w:jc w:val="both"/>
              <w:rPr>
                <w:rFonts w:ascii="Times New Roman" w:hAnsi="Times New Roman"/>
                <w:b/>
                <w:sz w:val="24"/>
                <w:szCs w:val="24"/>
                <w:lang w:val="it-IT"/>
              </w:rPr>
            </w:pPr>
            <w:r w:rsidRPr="00974605">
              <w:rPr>
                <w:rFonts w:ascii="Times New Roman" w:hAnsi="Times New Roman"/>
                <w:b/>
                <w:sz w:val="24"/>
                <w:szCs w:val="24"/>
                <w:lang w:val="it-IT"/>
              </w:rPr>
              <w:t>Numele şi adresa (adresele) liderului şi operatorului economic (operatorilor economici) care depun aceasta oferta</w:t>
            </w:r>
          </w:p>
        </w:tc>
      </w:tr>
      <w:tr w:rsidR="00017896" w:rsidRPr="00974605" w14:paraId="3E03B1D4" w14:textId="77777777" w:rsidTr="002F55F8">
        <w:trPr>
          <w:cantSplit/>
          <w:trHeight w:val="471"/>
        </w:trPr>
        <w:tc>
          <w:tcPr>
            <w:tcW w:w="3690" w:type="dxa"/>
          </w:tcPr>
          <w:p w14:paraId="02DA37E1" w14:textId="77777777" w:rsidR="00017896" w:rsidRPr="00974605" w:rsidRDefault="00017896" w:rsidP="002F55F8">
            <w:pPr>
              <w:spacing w:before="120"/>
              <w:jc w:val="both"/>
              <w:rPr>
                <w:rFonts w:ascii="Times New Roman" w:hAnsi="Times New Roman"/>
                <w:b/>
                <w:sz w:val="24"/>
                <w:szCs w:val="24"/>
              </w:rPr>
            </w:pPr>
            <w:proofErr w:type="spellStart"/>
            <w:r w:rsidRPr="00974605">
              <w:rPr>
                <w:rFonts w:ascii="Times New Roman" w:hAnsi="Times New Roman"/>
                <w:b/>
                <w:sz w:val="24"/>
                <w:szCs w:val="24"/>
              </w:rPr>
              <w:t>Ofertant</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unic</w:t>
            </w:r>
            <w:proofErr w:type="spellEnd"/>
            <w:r w:rsidRPr="00974605">
              <w:rPr>
                <w:rFonts w:ascii="Times New Roman" w:hAnsi="Times New Roman"/>
                <w:b/>
                <w:sz w:val="24"/>
                <w:szCs w:val="24"/>
              </w:rPr>
              <w:t>/Lider</w:t>
            </w:r>
          </w:p>
        </w:tc>
        <w:tc>
          <w:tcPr>
            <w:tcW w:w="5490" w:type="dxa"/>
          </w:tcPr>
          <w:p w14:paraId="089E5A87" w14:textId="77777777" w:rsidR="00017896" w:rsidRPr="00974605" w:rsidRDefault="00017896" w:rsidP="002F55F8">
            <w:pPr>
              <w:spacing w:before="120"/>
              <w:jc w:val="both"/>
              <w:rPr>
                <w:rFonts w:ascii="Times New Roman" w:hAnsi="Times New Roman"/>
                <w:b/>
                <w:sz w:val="24"/>
                <w:szCs w:val="24"/>
              </w:rPr>
            </w:pPr>
          </w:p>
        </w:tc>
      </w:tr>
      <w:tr w:rsidR="00017896" w:rsidRPr="00974605" w14:paraId="15C9C049" w14:textId="77777777" w:rsidTr="002F55F8">
        <w:trPr>
          <w:cantSplit/>
          <w:trHeight w:val="539"/>
        </w:trPr>
        <w:tc>
          <w:tcPr>
            <w:tcW w:w="3690" w:type="dxa"/>
          </w:tcPr>
          <w:p w14:paraId="2EC9F91C"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t>Operator economic*</w:t>
            </w:r>
          </w:p>
        </w:tc>
        <w:tc>
          <w:tcPr>
            <w:tcW w:w="5490" w:type="dxa"/>
          </w:tcPr>
          <w:p w14:paraId="15666F55" w14:textId="77777777" w:rsidR="00017896" w:rsidRPr="00974605" w:rsidRDefault="00017896" w:rsidP="002F55F8">
            <w:pPr>
              <w:spacing w:before="120"/>
              <w:jc w:val="both"/>
              <w:rPr>
                <w:rFonts w:ascii="Times New Roman" w:hAnsi="Times New Roman"/>
                <w:b/>
                <w:sz w:val="24"/>
                <w:szCs w:val="24"/>
              </w:rPr>
            </w:pPr>
          </w:p>
        </w:tc>
      </w:tr>
      <w:tr w:rsidR="00017896" w:rsidRPr="00974605" w14:paraId="24854C11" w14:textId="77777777" w:rsidTr="002F55F8">
        <w:trPr>
          <w:cantSplit/>
          <w:trHeight w:val="539"/>
        </w:trPr>
        <w:tc>
          <w:tcPr>
            <w:tcW w:w="3690" w:type="dxa"/>
          </w:tcPr>
          <w:p w14:paraId="77E27108" w14:textId="77777777" w:rsidR="00017896" w:rsidRPr="00974605" w:rsidRDefault="00017896" w:rsidP="002F55F8">
            <w:pPr>
              <w:spacing w:before="120"/>
              <w:jc w:val="both"/>
              <w:rPr>
                <w:rFonts w:ascii="Times New Roman" w:hAnsi="Times New Roman"/>
                <w:b/>
                <w:sz w:val="24"/>
                <w:szCs w:val="24"/>
              </w:rPr>
            </w:pPr>
            <w:proofErr w:type="spellStart"/>
            <w:r w:rsidRPr="00974605">
              <w:rPr>
                <w:rFonts w:ascii="Times New Roman" w:hAnsi="Times New Roman"/>
                <w:b/>
                <w:sz w:val="24"/>
                <w:szCs w:val="24"/>
              </w:rPr>
              <w:t>Cont</w:t>
            </w:r>
            <w:proofErr w:type="spellEnd"/>
            <w:r w:rsidRPr="00974605">
              <w:rPr>
                <w:rFonts w:ascii="Times New Roman" w:hAnsi="Times New Roman"/>
                <w:b/>
                <w:sz w:val="24"/>
                <w:szCs w:val="24"/>
              </w:rPr>
              <w:t xml:space="preserve"> </w:t>
            </w:r>
            <w:proofErr w:type="spellStart"/>
            <w:r w:rsidRPr="00974605">
              <w:rPr>
                <w:rFonts w:ascii="Times New Roman" w:hAnsi="Times New Roman"/>
                <w:b/>
                <w:sz w:val="24"/>
                <w:szCs w:val="24"/>
              </w:rPr>
              <w:t>bancar</w:t>
            </w:r>
            <w:proofErr w:type="spellEnd"/>
          </w:p>
        </w:tc>
        <w:tc>
          <w:tcPr>
            <w:tcW w:w="5490" w:type="dxa"/>
          </w:tcPr>
          <w:p w14:paraId="451728CE" w14:textId="77777777" w:rsidR="00017896" w:rsidRPr="00974605" w:rsidRDefault="00017896" w:rsidP="002F55F8">
            <w:pPr>
              <w:spacing w:before="120"/>
              <w:jc w:val="both"/>
              <w:rPr>
                <w:rFonts w:ascii="Times New Roman" w:hAnsi="Times New Roman"/>
                <w:b/>
                <w:sz w:val="24"/>
                <w:szCs w:val="24"/>
              </w:rPr>
            </w:pPr>
          </w:p>
        </w:tc>
      </w:tr>
      <w:tr w:rsidR="00017896" w:rsidRPr="00974605" w14:paraId="073545CE" w14:textId="77777777" w:rsidTr="002F55F8">
        <w:trPr>
          <w:cantSplit/>
          <w:trHeight w:val="539"/>
        </w:trPr>
        <w:tc>
          <w:tcPr>
            <w:tcW w:w="3690" w:type="dxa"/>
          </w:tcPr>
          <w:p w14:paraId="28C3EADD"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t>Banca</w:t>
            </w:r>
          </w:p>
        </w:tc>
        <w:tc>
          <w:tcPr>
            <w:tcW w:w="5490" w:type="dxa"/>
          </w:tcPr>
          <w:p w14:paraId="7F15ED15" w14:textId="77777777" w:rsidR="00017896" w:rsidRPr="00974605" w:rsidRDefault="00017896" w:rsidP="002F55F8">
            <w:pPr>
              <w:spacing w:before="120"/>
              <w:jc w:val="both"/>
              <w:rPr>
                <w:rFonts w:ascii="Times New Roman" w:hAnsi="Times New Roman"/>
                <w:b/>
                <w:sz w:val="24"/>
                <w:szCs w:val="24"/>
              </w:rPr>
            </w:pPr>
          </w:p>
        </w:tc>
      </w:tr>
      <w:tr w:rsidR="00017896" w:rsidRPr="00974605" w14:paraId="0B96009F" w14:textId="77777777" w:rsidTr="002F55F8">
        <w:trPr>
          <w:cantSplit/>
          <w:trHeight w:val="552"/>
        </w:trPr>
        <w:tc>
          <w:tcPr>
            <w:tcW w:w="3690" w:type="dxa"/>
          </w:tcPr>
          <w:p w14:paraId="21C39707" w14:textId="77777777" w:rsidR="00017896" w:rsidRPr="00974605" w:rsidRDefault="00017896" w:rsidP="002F55F8">
            <w:pPr>
              <w:spacing w:before="120"/>
              <w:jc w:val="both"/>
              <w:rPr>
                <w:rFonts w:ascii="Times New Roman" w:hAnsi="Times New Roman"/>
                <w:b/>
                <w:sz w:val="24"/>
                <w:szCs w:val="24"/>
              </w:rPr>
            </w:pPr>
            <w:r w:rsidRPr="00974605">
              <w:rPr>
                <w:rFonts w:ascii="Times New Roman" w:hAnsi="Times New Roman"/>
                <w:b/>
                <w:sz w:val="24"/>
                <w:szCs w:val="24"/>
              </w:rPr>
              <w:t>Etc. … *</w:t>
            </w:r>
          </w:p>
        </w:tc>
        <w:tc>
          <w:tcPr>
            <w:tcW w:w="5490" w:type="dxa"/>
          </w:tcPr>
          <w:p w14:paraId="67859AF1" w14:textId="77777777" w:rsidR="00017896" w:rsidRPr="00974605" w:rsidRDefault="00017896" w:rsidP="002F55F8">
            <w:pPr>
              <w:spacing w:before="120"/>
              <w:jc w:val="both"/>
              <w:rPr>
                <w:rFonts w:ascii="Times New Roman" w:hAnsi="Times New Roman"/>
                <w:b/>
                <w:sz w:val="24"/>
                <w:szCs w:val="24"/>
              </w:rPr>
            </w:pPr>
          </w:p>
        </w:tc>
      </w:tr>
    </w:tbl>
    <w:p w14:paraId="3A460969" w14:textId="1F128F1F" w:rsidR="00017896" w:rsidRPr="00974605" w:rsidRDefault="00017896" w:rsidP="00017896">
      <w:pPr>
        <w:keepNext/>
        <w:spacing w:after="0" w:line="240" w:lineRule="auto"/>
        <w:ind w:left="360"/>
        <w:jc w:val="both"/>
        <w:outlineLvl w:val="0"/>
        <w:rPr>
          <w:rFonts w:ascii="Times New Roman" w:hAnsi="Times New Roman"/>
          <w:b/>
          <w:sz w:val="24"/>
          <w:szCs w:val="24"/>
          <w:lang w:val="it-IT"/>
        </w:rPr>
      </w:pPr>
      <w:r w:rsidRPr="00974605">
        <w:rPr>
          <w:rFonts w:ascii="Times New Roman" w:hAnsi="Times New Roman"/>
          <w:b/>
          <w:caps/>
          <w:sz w:val="24"/>
          <w:szCs w:val="24"/>
          <w:lang w:val="it-IT"/>
        </w:rPr>
        <w:t>persoana de contact</w:t>
      </w:r>
      <w:r w:rsidRPr="00974605">
        <w:rPr>
          <w:rFonts w:ascii="Times New Roman" w:hAnsi="Times New Roman"/>
          <w:b/>
          <w:sz w:val="24"/>
          <w:szCs w:val="24"/>
          <w:lang w:val="it-IT"/>
        </w:rPr>
        <w:t xml:space="preserve"> </w:t>
      </w:r>
      <w:r w:rsidRPr="00974605">
        <w:rPr>
          <w:rFonts w:ascii="Times New Roman" w:hAnsi="Times New Roman"/>
          <w:bCs/>
          <w:i/>
          <w:iCs/>
          <w:color w:val="0070C0"/>
          <w:sz w:val="24"/>
          <w:szCs w:val="24"/>
          <w:lang w:val="it-IT"/>
        </w:rPr>
        <w:t>(pentru această procedura)</w:t>
      </w:r>
    </w:p>
    <w:tbl>
      <w:tblPr>
        <w:tblW w:w="915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3"/>
        <w:gridCol w:w="4320"/>
      </w:tblGrid>
      <w:tr w:rsidR="00017896" w:rsidRPr="00974605" w14:paraId="2B3D94C6" w14:textId="77777777" w:rsidTr="002F55F8">
        <w:trPr>
          <w:trHeight w:val="354"/>
        </w:trPr>
        <w:tc>
          <w:tcPr>
            <w:tcW w:w="4833" w:type="dxa"/>
            <w:shd w:val="pct5" w:color="auto" w:fill="FFFFFF"/>
            <w:vAlign w:val="center"/>
          </w:tcPr>
          <w:p w14:paraId="60577B94" w14:textId="77777777" w:rsidR="00017896" w:rsidRPr="00974605" w:rsidRDefault="00017896" w:rsidP="002F55F8">
            <w:pPr>
              <w:jc w:val="both"/>
              <w:rPr>
                <w:rFonts w:ascii="Times New Roman" w:hAnsi="Times New Roman"/>
                <w:b/>
                <w:sz w:val="24"/>
                <w:szCs w:val="24"/>
              </w:rPr>
            </w:pPr>
            <w:proofErr w:type="spellStart"/>
            <w:r w:rsidRPr="00974605">
              <w:rPr>
                <w:rFonts w:ascii="Times New Roman" w:hAnsi="Times New Roman"/>
                <w:b/>
                <w:sz w:val="24"/>
                <w:szCs w:val="24"/>
              </w:rPr>
              <w:t>Nume</w:t>
            </w:r>
            <w:proofErr w:type="spellEnd"/>
          </w:p>
        </w:tc>
        <w:tc>
          <w:tcPr>
            <w:tcW w:w="4320" w:type="dxa"/>
          </w:tcPr>
          <w:p w14:paraId="172CC2E5" w14:textId="77777777" w:rsidR="00017896" w:rsidRPr="00974605" w:rsidRDefault="00017896" w:rsidP="002F55F8">
            <w:pPr>
              <w:jc w:val="both"/>
              <w:rPr>
                <w:rFonts w:ascii="Times New Roman" w:hAnsi="Times New Roman"/>
                <w:sz w:val="24"/>
                <w:szCs w:val="24"/>
              </w:rPr>
            </w:pPr>
          </w:p>
        </w:tc>
      </w:tr>
      <w:tr w:rsidR="00017896" w:rsidRPr="00974605" w14:paraId="7137B8C1" w14:textId="77777777" w:rsidTr="002F55F8">
        <w:trPr>
          <w:trHeight w:val="336"/>
        </w:trPr>
        <w:tc>
          <w:tcPr>
            <w:tcW w:w="4833" w:type="dxa"/>
            <w:shd w:val="pct5" w:color="auto" w:fill="FFFFFF"/>
            <w:vAlign w:val="center"/>
          </w:tcPr>
          <w:p w14:paraId="748131A4" w14:textId="77777777" w:rsidR="00017896" w:rsidRPr="00974605" w:rsidRDefault="00017896" w:rsidP="002F55F8">
            <w:pPr>
              <w:spacing w:before="120" w:after="120"/>
              <w:jc w:val="both"/>
              <w:rPr>
                <w:rFonts w:ascii="Times New Roman" w:hAnsi="Times New Roman"/>
                <w:b/>
                <w:sz w:val="24"/>
                <w:szCs w:val="24"/>
              </w:rPr>
            </w:pPr>
            <w:proofErr w:type="spellStart"/>
            <w:r w:rsidRPr="00974605">
              <w:rPr>
                <w:rFonts w:ascii="Times New Roman" w:hAnsi="Times New Roman"/>
                <w:b/>
                <w:sz w:val="24"/>
                <w:szCs w:val="24"/>
              </w:rPr>
              <w:t>Telefon</w:t>
            </w:r>
            <w:proofErr w:type="spellEnd"/>
            <w:r w:rsidRPr="00974605">
              <w:rPr>
                <w:rFonts w:ascii="Times New Roman" w:hAnsi="Times New Roman"/>
                <w:b/>
                <w:sz w:val="24"/>
                <w:szCs w:val="24"/>
              </w:rPr>
              <w:t xml:space="preserve"> /Fax</w:t>
            </w:r>
          </w:p>
        </w:tc>
        <w:tc>
          <w:tcPr>
            <w:tcW w:w="4320" w:type="dxa"/>
          </w:tcPr>
          <w:p w14:paraId="1B5A45E2" w14:textId="77777777" w:rsidR="00017896" w:rsidRPr="00974605" w:rsidRDefault="00017896" w:rsidP="002F55F8">
            <w:pPr>
              <w:jc w:val="both"/>
              <w:rPr>
                <w:rFonts w:ascii="Times New Roman" w:hAnsi="Times New Roman"/>
                <w:sz w:val="24"/>
                <w:szCs w:val="24"/>
              </w:rPr>
            </w:pPr>
          </w:p>
        </w:tc>
      </w:tr>
      <w:tr w:rsidR="00017896" w:rsidRPr="00974605" w14:paraId="43858441" w14:textId="77777777" w:rsidTr="002F55F8">
        <w:trPr>
          <w:trHeight w:val="420"/>
        </w:trPr>
        <w:tc>
          <w:tcPr>
            <w:tcW w:w="4833" w:type="dxa"/>
            <w:shd w:val="pct5" w:color="auto" w:fill="FFFFFF"/>
            <w:vAlign w:val="center"/>
          </w:tcPr>
          <w:p w14:paraId="01B7B329" w14:textId="77777777" w:rsidR="00017896" w:rsidRPr="00974605" w:rsidRDefault="00017896" w:rsidP="002F55F8">
            <w:pPr>
              <w:jc w:val="both"/>
              <w:rPr>
                <w:rFonts w:ascii="Times New Roman" w:hAnsi="Times New Roman"/>
                <w:b/>
                <w:sz w:val="24"/>
                <w:szCs w:val="24"/>
              </w:rPr>
            </w:pPr>
            <w:r w:rsidRPr="00974605">
              <w:rPr>
                <w:rFonts w:ascii="Times New Roman" w:hAnsi="Times New Roman"/>
                <w:b/>
                <w:sz w:val="24"/>
                <w:szCs w:val="24"/>
              </w:rPr>
              <w:t>E-mail</w:t>
            </w:r>
          </w:p>
        </w:tc>
        <w:tc>
          <w:tcPr>
            <w:tcW w:w="4320" w:type="dxa"/>
          </w:tcPr>
          <w:p w14:paraId="7F60E6DC" w14:textId="77777777" w:rsidR="00017896" w:rsidRPr="00974605" w:rsidRDefault="00017896" w:rsidP="002F55F8">
            <w:pPr>
              <w:jc w:val="both"/>
              <w:rPr>
                <w:rFonts w:ascii="Times New Roman" w:hAnsi="Times New Roman"/>
                <w:sz w:val="24"/>
                <w:szCs w:val="24"/>
              </w:rPr>
            </w:pPr>
          </w:p>
        </w:tc>
      </w:tr>
    </w:tbl>
    <w:p w14:paraId="6F04EF9D" w14:textId="77777777" w:rsidR="00017896" w:rsidRPr="00974605" w:rsidRDefault="00017896" w:rsidP="00A806DC">
      <w:pPr>
        <w:suppressAutoHyphens/>
        <w:autoSpaceDN w:val="0"/>
        <w:spacing w:after="0" w:line="240" w:lineRule="auto"/>
        <w:jc w:val="both"/>
        <w:textAlignment w:val="baseline"/>
        <w:rPr>
          <w:rFonts w:ascii="Times New Roman" w:hAnsi="Times New Roman"/>
          <w:sz w:val="24"/>
          <w:szCs w:val="24"/>
          <w:lang w:val="ro-RO" w:eastAsia="ar-SA"/>
        </w:rPr>
      </w:pPr>
    </w:p>
    <w:p w14:paraId="0C818DC1" w14:textId="77777777" w:rsidR="00560D99" w:rsidRPr="00974605" w:rsidRDefault="00560D99" w:rsidP="007D6EEE">
      <w:pPr>
        <w:suppressAutoHyphens/>
        <w:autoSpaceDN w:val="0"/>
        <w:spacing w:after="0" w:line="240" w:lineRule="auto"/>
        <w:ind w:firstLine="720"/>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Data _____/_____/_____</w:t>
      </w:r>
    </w:p>
    <w:p w14:paraId="6127DA16"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p>
    <w:p w14:paraId="50E667F1"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 xml:space="preserve">..............................................................................., </w:t>
      </w:r>
    </w:p>
    <w:p w14:paraId="322E5C3F"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r w:rsidRPr="00974605">
        <w:rPr>
          <w:rFonts w:ascii="Times New Roman" w:hAnsi="Times New Roman"/>
          <w:i/>
          <w:sz w:val="24"/>
          <w:szCs w:val="24"/>
          <w:lang w:val="ro-RO" w:eastAsia="ar-SA"/>
        </w:rPr>
        <w:t xml:space="preserve">(nume, prenume şi semnătură), </w:t>
      </w:r>
    </w:p>
    <w:p w14:paraId="3795B29B"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p>
    <w:p w14:paraId="04F1B65C" w14:textId="77777777" w:rsidR="00560D99" w:rsidRPr="00974605" w:rsidRDefault="00560D99" w:rsidP="007D6EEE">
      <w:pPr>
        <w:suppressAutoHyphens/>
        <w:autoSpaceDN w:val="0"/>
        <w:spacing w:after="0" w:line="240" w:lineRule="auto"/>
        <w:jc w:val="both"/>
        <w:textAlignment w:val="baseline"/>
        <w:rPr>
          <w:rFonts w:ascii="Times New Roman" w:hAnsi="Times New Roman"/>
          <w:i/>
          <w:sz w:val="24"/>
          <w:szCs w:val="24"/>
          <w:lang w:val="ro-RO" w:eastAsia="ar-SA"/>
        </w:rPr>
      </w:pPr>
      <w:r w:rsidRPr="00974605">
        <w:rPr>
          <w:rFonts w:ascii="Times New Roman" w:hAnsi="Times New Roman"/>
          <w:i/>
          <w:sz w:val="24"/>
          <w:szCs w:val="24"/>
          <w:lang w:val="ro-RO" w:eastAsia="ar-SA"/>
        </w:rPr>
        <w:t>L.S.</w:t>
      </w:r>
    </w:p>
    <w:p w14:paraId="47ED96ED" w14:textId="77777777" w:rsidR="00560D99" w:rsidRPr="00974605" w:rsidRDefault="00560D99" w:rsidP="007D6EEE">
      <w:pPr>
        <w:suppressAutoHyphens/>
        <w:autoSpaceDN w:val="0"/>
        <w:spacing w:after="0" w:line="240" w:lineRule="auto"/>
        <w:jc w:val="both"/>
        <w:textAlignment w:val="baseline"/>
        <w:rPr>
          <w:rFonts w:ascii="Times New Roman" w:hAnsi="Times New Roman"/>
          <w:sz w:val="24"/>
          <w:szCs w:val="24"/>
          <w:lang w:val="ro-RO" w:eastAsia="ar-SA"/>
        </w:rPr>
      </w:pPr>
      <w:r w:rsidRPr="00974605">
        <w:rPr>
          <w:rFonts w:ascii="Times New Roman" w:hAnsi="Times New Roman"/>
          <w:sz w:val="24"/>
          <w:szCs w:val="24"/>
          <w:lang w:val="ro-RO" w:eastAsia="ar-SA"/>
        </w:rPr>
        <w:t>în calitate de ............................................ legal autorizat să semnez oferta pentru şi în numele ...................................................... (denumirea/numele operatorului economic)</w:t>
      </w:r>
    </w:p>
    <w:p w14:paraId="00C3E216" w14:textId="77777777" w:rsidR="009D70F1" w:rsidRPr="00974605" w:rsidRDefault="009D70F1" w:rsidP="007D6EEE">
      <w:pPr>
        <w:suppressAutoHyphens/>
        <w:autoSpaceDN w:val="0"/>
        <w:spacing w:after="0" w:line="240" w:lineRule="auto"/>
        <w:jc w:val="both"/>
        <w:textAlignment w:val="baseline"/>
        <w:rPr>
          <w:rFonts w:ascii="Times New Roman" w:hAnsi="Times New Roman"/>
          <w:sz w:val="24"/>
          <w:szCs w:val="24"/>
          <w:lang w:val="ro-RO" w:eastAsia="ar-SA"/>
        </w:rPr>
      </w:pPr>
    </w:p>
    <w:tbl>
      <w:tblPr>
        <w:tblW w:w="9835" w:type="dxa"/>
        <w:tblLayout w:type="fixed"/>
        <w:tblLook w:val="01E0" w:firstRow="1" w:lastRow="1" w:firstColumn="1" w:lastColumn="1" w:noHBand="0" w:noVBand="0"/>
      </w:tblPr>
      <w:tblGrid>
        <w:gridCol w:w="5070"/>
        <w:gridCol w:w="4765"/>
      </w:tblGrid>
      <w:tr w:rsidR="00EC19CD" w:rsidRPr="00974605" w14:paraId="0675FEA3" w14:textId="77777777" w:rsidTr="002F55F8">
        <w:tc>
          <w:tcPr>
            <w:tcW w:w="5070" w:type="dxa"/>
          </w:tcPr>
          <w:p w14:paraId="7CC4EC90" w14:textId="77777777" w:rsidR="00EC19CD" w:rsidRPr="00974605" w:rsidRDefault="00EC19CD" w:rsidP="002F55F8">
            <w:pPr>
              <w:spacing w:line="360" w:lineRule="auto"/>
              <w:rPr>
                <w:rFonts w:ascii="Times New Roman" w:hAnsi="Times New Roman"/>
                <w:sz w:val="24"/>
                <w:szCs w:val="24"/>
                <w:lang w:val="it-IT"/>
              </w:rPr>
            </w:pPr>
            <w:r w:rsidRPr="00974605">
              <w:rPr>
                <w:rFonts w:ascii="Times New Roman" w:hAnsi="Times New Roman"/>
                <w:sz w:val="24"/>
                <w:szCs w:val="24"/>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29B456E3"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r w:rsidR="00EC19CD" w:rsidRPr="00974605" w14:paraId="1ED6A8E8" w14:textId="77777777" w:rsidTr="002F55F8">
        <w:tc>
          <w:tcPr>
            <w:tcW w:w="5070" w:type="dxa"/>
          </w:tcPr>
          <w:p w14:paraId="77B66138" w14:textId="5AE3C779" w:rsidR="00EC19CD" w:rsidRPr="00974605" w:rsidRDefault="00EC19CD" w:rsidP="002F55F8">
            <w:pPr>
              <w:spacing w:line="360" w:lineRule="auto"/>
              <w:rPr>
                <w:rFonts w:ascii="Times New Roman" w:hAnsi="Times New Roman"/>
                <w:sz w:val="24"/>
                <w:szCs w:val="24"/>
                <w:lang w:val="it-IT"/>
              </w:rPr>
            </w:pPr>
          </w:p>
        </w:tc>
        <w:tc>
          <w:tcPr>
            <w:tcW w:w="4765" w:type="dxa"/>
          </w:tcPr>
          <w:p w14:paraId="2ABC8F6A"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r w:rsidR="00EC19CD" w:rsidRPr="00974605" w14:paraId="40143EE7" w14:textId="77777777" w:rsidTr="002F55F8">
        <w:tc>
          <w:tcPr>
            <w:tcW w:w="5070" w:type="dxa"/>
          </w:tcPr>
          <w:p w14:paraId="2C1A8621" w14:textId="77777777" w:rsidR="00EC19CD" w:rsidRPr="00974605" w:rsidRDefault="00EC19CD" w:rsidP="002F55F8">
            <w:pPr>
              <w:spacing w:line="360" w:lineRule="auto"/>
              <w:rPr>
                <w:rFonts w:ascii="Times New Roman" w:hAnsi="Times New Roman"/>
                <w:sz w:val="24"/>
                <w:szCs w:val="24"/>
              </w:rPr>
            </w:pPr>
            <w:proofErr w:type="spellStart"/>
            <w:r w:rsidRPr="00974605">
              <w:rPr>
                <w:rFonts w:ascii="Times New Roman" w:hAnsi="Times New Roman"/>
                <w:sz w:val="24"/>
                <w:szCs w:val="24"/>
              </w:rPr>
              <w:t>Capacitatea</w:t>
            </w:r>
            <w:proofErr w:type="spellEnd"/>
            <w:r w:rsidRPr="00974605">
              <w:rPr>
                <w:rFonts w:ascii="Times New Roman" w:hAnsi="Times New Roman"/>
                <w:sz w:val="24"/>
                <w:szCs w:val="24"/>
              </w:rPr>
              <w:t>/</w:t>
            </w:r>
            <w:proofErr w:type="spellStart"/>
            <w:r w:rsidRPr="00974605">
              <w:rPr>
                <w:rFonts w:ascii="Times New Roman" w:hAnsi="Times New Roman"/>
                <w:sz w:val="24"/>
                <w:szCs w:val="24"/>
              </w:rPr>
              <w:t>calitatea</w:t>
            </w:r>
            <w:proofErr w:type="spellEnd"/>
            <w:r w:rsidRPr="00974605">
              <w:rPr>
                <w:rFonts w:ascii="Times New Roman" w:hAnsi="Times New Roman"/>
                <w:sz w:val="24"/>
                <w:szCs w:val="24"/>
              </w:rPr>
              <w:t xml:space="preserve"> semnatarului Ofertei </w:t>
            </w:r>
          </w:p>
        </w:tc>
        <w:tc>
          <w:tcPr>
            <w:tcW w:w="4765" w:type="dxa"/>
          </w:tcPr>
          <w:p w14:paraId="10985C29" w14:textId="77777777" w:rsidR="00EC19CD" w:rsidRPr="00974605" w:rsidRDefault="00EC19CD" w:rsidP="002F55F8">
            <w:pPr>
              <w:spacing w:line="360" w:lineRule="auto"/>
              <w:jc w:val="center"/>
              <w:rPr>
                <w:rFonts w:ascii="Times New Roman" w:hAnsi="Times New Roman"/>
                <w:sz w:val="24"/>
                <w:szCs w:val="24"/>
              </w:rPr>
            </w:pPr>
            <w:r w:rsidRPr="00974605">
              <w:rPr>
                <w:rFonts w:ascii="Times New Roman" w:hAnsi="Times New Roman"/>
                <w:sz w:val="24"/>
                <w:szCs w:val="24"/>
              </w:rPr>
              <w:t>......................................................................</w:t>
            </w:r>
          </w:p>
        </w:tc>
      </w:tr>
    </w:tbl>
    <w:p w14:paraId="173E1DBB" w14:textId="4507452F" w:rsidR="009A3F42" w:rsidRPr="00974605" w:rsidRDefault="009A3F42" w:rsidP="007D6EEE">
      <w:pPr>
        <w:spacing w:after="240" w:line="240" w:lineRule="auto"/>
        <w:jc w:val="both"/>
        <w:rPr>
          <w:rFonts w:ascii="Times New Roman" w:hAnsi="Times New Roman"/>
          <w:b/>
          <w:i/>
          <w:noProof/>
          <w:sz w:val="24"/>
          <w:szCs w:val="24"/>
          <w:lang w:val="x-none" w:eastAsia="x-none"/>
        </w:rPr>
      </w:pPr>
    </w:p>
    <w:p w14:paraId="3344495C" w14:textId="1488F868" w:rsidR="001A1BE1" w:rsidRPr="007E2EBD" w:rsidRDefault="007E2EBD" w:rsidP="00F72EB7">
      <w:pPr>
        <w:pageBreakBefore/>
        <w:spacing w:after="120"/>
        <w:jc w:val="right"/>
        <w:rPr>
          <w:rFonts w:ascii="Times New Roman" w:hAnsi="Times New Roman"/>
          <w:b/>
          <w:i/>
          <w:sz w:val="24"/>
          <w:szCs w:val="24"/>
          <w:u w:val="single"/>
          <w:lang w:val="it-IT"/>
        </w:rPr>
      </w:pPr>
      <w:r w:rsidRPr="007E2EBD">
        <w:rPr>
          <w:rFonts w:ascii="Times New Roman" w:hAnsi="Times New Roman"/>
          <w:b/>
          <w:i/>
          <w:sz w:val="24"/>
          <w:szCs w:val="24"/>
          <w:u w:val="single"/>
          <w:lang w:val="it-IT"/>
        </w:rPr>
        <w:t>FORMULAR</w:t>
      </w:r>
      <w:r>
        <w:rPr>
          <w:rFonts w:ascii="Times New Roman" w:hAnsi="Times New Roman"/>
          <w:b/>
          <w:i/>
          <w:sz w:val="24"/>
          <w:szCs w:val="24"/>
          <w:u w:val="single"/>
          <w:lang w:val="it-IT"/>
        </w:rPr>
        <w:t xml:space="preserve"> NR.</w:t>
      </w:r>
      <w:r w:rsidRPr="007E2EBD">
        <w:rPr>
          <w:rFonts w:ascii="Times New Roman" w:hAnsi="Times New Roman"/>
          <w:b/>
          <w:i/>
          <w:sz w:val="24"/>
          <w:szCs w:val="24"/>
          <w:u w:val="single"/>
          <w:lang w:val="it-IT"/>
        </w:rPr>
        <w:t xml:space="preserve"> 2</w:t>
      </w:r>
    </w:p>
    <w:p w14:paraId="431B6F1E" w14:textId="77777777" w:rsidR="00DE18A4" w:rsidRPr="00974605" w:rsidRDefault="00DE18A4" w:rsidP="007D6EEE">
      <w:pPr>
        <w:jc w:val="both"/>
        <w:rPr>
          <w:rFonts w:ascii="Times New Roman" w:eastAsia="Calibri" w:hAnsi="Times New Roman"/>
          <w:b/>
          <w:sz w:val="24"/>
          <w:szCs w:val="24"/>
          <w:lang w:val="ro-RO"/>
        </w:rPr>
      </w:pPr>
      <w:r w:rsidRPr="00974605">
        <w:rPr>
          <w:rFonts w:ascii="Times New Roman" w:eastAsia="Calibri" w:hAnsi="Times New Roman"/>
          <w:b/>
          <w:sz w:val="24"/>
          <w:szCs w:val="24"/>
          <w:lang w:val="ro-RO"/>
        </w:rPr>
        <w:t>OFERTANT</w:t>
      </w:r>
    </w:p>
    <w:p w14:paraId="0E82AC6A" w14:textId="77777777" w:rsidR="00DE18A4" w:rsidRPr="00974605" w:rsidRDefault="00DE18A4" w:rsidP="007D6EEE">
      <w:pPr>
        <w:jc w:val="both"/>
        <w:rPr>
          <w:rFonts w:ascii="Times New Roman" w:eastAsia="Calibri" w:hAnsi="Times New Roman"/>
          <w:sz w:val="24"/>
          <w:szCs w:val="24"/>
          <w:lang w:val="ro-RO"/>
        </w:rPr>
      </w:pPr>
      <w:r w:rsidRPr="00974605">
        <w:rPr>
          <w:rFonts w:ascii="Times New Roman" w:eastAsia="Calibri" w:hAnsi="Times New Roman"/>
          <w:sz w:val="24"/>
          <w:szCs w:val="24"/>
          <w:lang w:val="ro-RO"/>
        </w:rPr>
        <w:t>________________________________________</w:t>
      </w:r>
    </w:p>
    <w:p w14:paraId="461D222B" w14:textId="77777777" w:rsidR="00DE18A4" w:rsidRPr="00974605" w:rsidRDefault="00DE18A4" w:rsidP="007D6EEE">
      <w:pPr>
        <w:jc w:val="both"/>
        <w:rPr>
          <w:rFonts w:ascii="Times New Roman" w:eastAsia="Calibri" w:hAnsi="Times New Roman"/>
          <w:sz w:val="24"/>
          <w:szCs w:val="24"/>
          <w:lang w:val="ro-RO"/>
        </w:rPr>
      </w:pPr>
      <w:r w:rsidRPr="00974605">
        <w:rPr>
          <w:rFonts w:ascii="Times New Roman" w:eastAsia="Calibri" w:hAnsi="Times New Roman"/>
          <w:sz w:val="24"/>
          <w:szCs w:val="24"/>
          <w:lang w:val="ro-RO"/>
        </w:rPr>
        <w:t>(</w:t>
      </w:r>
      <w:r w:rsidRPr="00974605">
        <w:rPr>
          <w:rFonts w:ascii="Times New Roman" w:eastAsia="Calibri" w:hAnsi="Times New Roman"/>
          <w:b/>
          <w:i/>
          <w:sz w:val="24"/>
          <w:szCs w:val="24"/>
          <w:lang w:val="ro-RO"/>
        </w:rPr>
        <w:t xml:space="preserve">in cazul unei Asocieri, </w:t>
      </w:r>
      <w:r w:rsidRPr="00974605">
        <w:rPr>
          <w:rFonts w:ascii="Times New Roman" w:eastAsia="Calibri" w:hAnsi="Times New Roman"/>
          <w:b/>
          <w:i/>
          <w:sz w:val="24"/>
          <w:szCs w:val="24"/>
          <w:u w:val="single"/>
          <w:lang w:val="ro-RO"/>
        </w:rPr>
        <w:t>se va completa denumirea intregii Asocieri</w:t>
      </w:r>
      <w:r w:rsidRPr="00974605">
        <w:rPr>
          <w:rFonts w:ascii="Times New Roman" w:eastAsia="Calibri" w:hAnsi="Times New Roman"/>
          <w:sz w:val="24"/>
          <w:szCs w:val="24"/>
          <w:lang w:val="ro-RO"/>
        </w:rPr>
        <w:t>)</w:t>
      </w:r>
    </w:p>
    <w:p w14:paraId="06F39EEE" w14:textId="77777777" w:rsidR="00DE18A4" w:rsidRPr="00974605" w:rsidRDefault="00DE18A4" w:rsidP="007D6EEE">
      <w:pPr>
        <w:pStyle w:val="Heading2"/>
        <w:numPr>
          <w:ilvl w:val="0"/>
          <w:numId w:val="0"/>
        </w:numPr>
        <w:spacing w:before="52"/>
        <w:ind w:left="632" w:right="-468"/>
        <w:jc w:val="both"/>
        <w:rPr>
          <w:rFonts w:ascii="Times New Roman" w:hAnsi="Times New Roman" w:cs="Times New Roman"/>
          <w:spacing w:val="-1"/>
          <w:sz w:val="24"/>
          <w:szCs w:val="24"/>
          <w:lang w:val="it-IT"/>
        </w:rPr>
      </w:pPr>
    </w:p>
    <w:p w14:paraId="5A8F361A" w14:textId="77777777" w:rsidR="00DE18A4" w:rsidRPr="00974605" w:rsidRDefault="00DE18A4" w:rsidP="007D6EEE">
      <w:pPr>
        <w:pStyle w:val="Heading2"/>
        <w:numPr>
          <w:ilvl w:val="0"/>
          <w:numId w:val="0"/>
        </w:numPr>
        <w:spacing w:before="52"/>
        <w:ind w:left="632" w:right="-468"/>
        <w:jc w:val="both"/>
        <w:rPr>
          <w:rFonts w:ascii="Times New Roman" w:hAnsi="Times New Roman" w:cs="Times New Roman"/>
          <w:spacing w:val="-1"/>
          <w:sz w:val="24"/>
          <w:szCs w:val="24"/>
          <w:lang w:val="it-IT"/>
        </w:rPr>
      </w:pPr>
    </w:p>
    <w:p w14:paraId="2B82BCEE" w14:textId="53E1508B" w:rsidR="00FD3B91" w:rsidRPr="00974605" w:rsidRDefault="00FD3B91" w:rsidP="00396C21">
      <w:pPr>
        <w:pStyle w:val="Heading2"/>
        <w:numPr>
          <w:ilvl w:val="0"/>
          <w:numId w:val="0"/>
        </w:numPr>
        <w:spacing w:before="52"/>
        <w:ind w:right="-468"/>
        <w:jc w:val="center"/>
        <w:rPr>
          <w:rFonts w:ascii="Times New Roman" w:hAnsi="Times New Roman" w:cs="Times New Roman"/>
          <w:i w:val="0"/>
          <w:iCs w:val="0"/>
          <w:spacing w:val="-1"/>
          <w:sz w:val="24"/>
          <w:szCs w:val="24"/>
          <w:lang w:val="it-IT"/>
        </w:rPr>
      </w:pPr>
      <w:r w:rsidRPr="00974605">
        <w:rPr>
          <w:rFonts w:ascii="Times New Roman" w:hAnsi="Times New Roman" w:cs="Times New Roman"/>
          <w:i w:val="0"/>
          <w:iCs w:val="0"/>
          <w:spacing w:val="-1"/>
          <w:sz w:val="24"/>
          <w:szCs w:val="24"/>
          <w:lang w:val="it-IT"/>
        </w:rPr>
        <w:t>PROPUNERE</w:t>
      </w:r>
      <w:r w:rsidRPr="00974605">
        <w:rPr>
          <w:rFonts w:ascii="Times New Roman" w:hAnsi="Times New Roman" w:cs="Times New Roman"/>
          <w:i w:val="0"/>
          <w:iCs w:val="0"/>
          <w:spacing w:val="-2"/>
          <w:sz w:val="24"/>
          <w:szCs w:val="24"/>
          <w:lang w:val="it-IT"/>
        </w:rPr>
        <w:t xml:space="preserve"> </w:t>
      </w:r>
      <w:r w:rsidRPr="00974605">
        <w:rPr>
          <w:rFonts w:ascii="Times New Roman" w:hAnsi="Times New Roman" w:cs="Times New Roman"/>
          <w:i w:val="0"/>
          <w:iCs w:val="0"/>
          <w:spacing w:val="-1"/>
          <w:sz w:val="24"/>
          <w:szCs w:val="24"/>
          <w:lang w:val="it-IT"/>
        </w:rPr>
        <w:t>TEHNICĂ</w:t>
      </w:r>
    </w:p>
    <w:p w14:paraId="4659C739" w14:textId="77777777" w:rsidR="00BF1869" w:rsidRPr="00974605" w:rsidRDefault="00BF1869" w:rsidP="007D6EEE">
      <w:pPr>
        <w:jc w:val="both"/>
        <w:rPr>
          <w:rFonts w:ascii="Times New Roman" w:hAnsi="Times New Roman"/>
          <w:sz w:val="24"/>
          <w:szCs w:val="24"/>
          <w:lang w:val="it-IT" w:eastAsia="ar-SA"/>
        </w:rPr>
      </w:pPr>
    </w:p>
    <w:p w14:paraId="1EE148BA" w14:textId="77777777" w:rsidR="00DE18A4" w:rsidRPr="00974605" w:rsidRDefault="00DE18A4" w:rsidP="007D6EEE">
      <w:pPr>
        <w:jc w:val="both"/>
        <w:rPr>
          <w:rFonts w:ascii="Times New Roman" w:eastAsia="Calibri" w:hAnsi="Times New Roman"/>
          <w:b/>
          <w:sz w:val="24"/>
          <w:szCs w:val="24"/>
          <w:lang w:val="it-IT"/>
        </w:rPr>
      </w:pPr>
      <w:r w:rsidRPr="00974605">
        <w:rPr>
          <w:rFonts w:ascii="Times New Roman" w:eastAsia="Calibri" w:hAnsi="Times New Roman"/>
          <w:b/>
          <w:sz w:val="24"/>
          <w:szCs w:val="24"/>
          <w:lang w:val="it-IT"/>
        </w:rPr>
        <w:t xml:space="preserve">Fiecare ofertant va intocmi propria Propunere Tehnica in care va prezenta/ detalia modul de indeplinire a cerintelor prevazute in Caietul de sarcini. </w:t>
      </w:r>
    </w:p>
    <w:p w14:paraId="7085690B" w14:textId="06D9874A" w:rsidR="00FD3B91" w:rsidRPr="00974605" w:rsidRDefault="00FD3B91" w:rsidP="007D6EEE">
      <w:pPr>
        <w:ind w:right="-468"/>
        <w:jc w:val="both"/>
        <w:rPr>
          <w:rFonts w:ascii="Times New Roman" w:hAnsi="Times New Roman"/>
          <w:spacing w:val="-1"/>
          <w:sz w:val="24"/>
          <w:szCs w:val="24"/>
          <w:lang w:val="it-IT"/>
        </w:rPr>
      </w:pPr>
      <w:r w:rsidRPr="00974605">
        <w:rPr>
          <w:rFonts w:ascii="Times New Roman" w:hAnsi="Times New Roman"/>
          <w:spacing w:val="-1"/>
          <w:sz w:val="24"/>
          <w:szCs w:val="24"/>
          <w:lang w:val="it-IT"/>
        </w:rPr>
        <w:t>Informațiile prezentate de către Ofertanți în acest</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formular reprezintă fundament pentru  evaluarea</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Propunerii</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Tehnice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prin</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raportare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la</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cerințele</w:t>
      </w:r>
      <w:r w:rsidRPr="00974605">
        <w:rPr>
          <w:rFonts w:ascii="Times New Roman" w:hAnsi="Times New Roman"/>
          <w:spacing w:val="34"/>
          <w:sz w:val="24"/>
          <w:szCs w:val="24"/>
          <w:lang w:val="it-IT"/>
        </w:rPr>
        <w:t xml:space="preserve"> </w:t>
      </w:r>
      <w:r w:rsidRPr="00974605">
        <w:rPr>
          <w:rFonts w:ascii="Times New Roman" w:hAnsi="Times New Roman"/>
          <w:spacing w:val="-1"/>
          <w:sz w:val="24"/>
          <w:szCs w:val="24"/>
          <w:lang w:val="it-IT"/>
        </w:rPr>
        <w:t>minime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din</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Caietul</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32"/>
          <w:sz w:val="24"/>
          <w:szCs w:val="24"/>
          <w:lang w:val="it-IT"/>
        </w:rPr>
        <w:t xml:space="preserve"> </w:t>
      </w:r>
      <w:r w:rsidRPr="00974605">
        <w:rPr>
          <w:rFonts w:ascii="Times New Roman" w:hAnsi="Times New Roman"/>
          <w:spacing w:val="-1"/>
          <w:sz w:val="24"/>
          <w:szCs w:val="24"/>
          <w:lang w:val="it-IT"/>
        </w:rPr>
        <w:t>Sarcini</w:t>
      </w:r>
      <w:r w:rsidRPr="00974605">
        <w:rPr>
          <w:rFonts w:ascii="Times New Roman" w:hAnsi="Times New Roman"/>
          <w:spacing w:val="25"/>
          <w:sz w:val="24"/>
          <w:szCs w:val="24"/>
          <w:lang w:val="it-IT"/>
        </w:rPr>
        <w:t xml:space="preserve"> </w:t>
      </w:r>
      <w:r w:rsidRPr="00974605">
        <w:rPr>
          <w:rFonts w:ascii="Times New Roman" w:hAnsi="Times New Roman"/>
          <w:spacing w:val="-1"/>
          <w:sz w:val="24"/>
          <w:szCs w:val="24"/>
          <w:lang w:val="it-IT"/>
        </w:rPr>
        <w:t xml:space="preserve">pentru achiziția de </w:t>
      </w:r>
      <w:r w:rsidR="00E1499A">
        <w:rPr>
          <w:rFonts w:ascii="Times New Roman" w:hAnsi="Times New Roman"/>
          <w:spacing w:val="-1"/>
          <w:sz w:val="24"/>
          <w:szCs w:val="24"/>
          <w:lang w:val="it-IT"/>
        </w:rPr>
        <w:t>servicii</w:t>
      </w:r>
      <w:r w:rsidR="00BF1869" w:rsidRPr="00974605">
        <w:rPr>
          <w:rFonts w:ascii="Times New Roman" w:hAnsi="Times New Roman"/>
          <w:spacing w:val="-1"/>
          <w:sz w:val="24"/>
          <w:szCs w:val="24"/>
          <w:lang w:val="it-IT"/>
        </w:rPr>
        <w:t>.</w:t>
      </w:r>
    </w:p>
    <w:p w14:paraId="491BC13C" w14:textId="77777777" w:rsidR="00FD3B91" w:rsidRPr="00974605" w:rsidRDefault="00FD3B91" w:rsidP="007D6EEE">
      <w:pPr>
        <w:spacing w:line="273"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Toate informațiile solicitate în cele ce urmează</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reprezintă elemente cheie obligatorii ale Propunerii</w:t>
      </w:r>
      <w:r w:rsidRPr="00974605">
        <w:rPr>
          <w:rFonts w:ascii="Times New Roman" w:hAnsi="Times New Roman"/>
          <w:spacing w:val="27"/>
          <w:sz w:val="24"/>
          <w:szCs w:val="24"/>
          <w:lang w:val="it-IT"/>
        </w:rPr>
        <w:t xml:space="preserve"> </w:t>
      </w:r>
      <w:r w:rsidRPr="00974605">
        <w:rPr>
          <w:rFonts w:ascii="Times New Roman" w:hAnsi="Times New Roman"/>
          <w:spacing w:val="-1"/>
          <w:sz w:val="24"/>
          <w:szCs w:val="24"/>
          <w:lang w:val="it-IT"/>
        </w:rPr>
        <w:t>Tehnice și trebuie prezentate și descrise de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 xml:space="preserve">către </w:t>
      </w:r>
      <w:r w:rsidRPr="00974605">
        <w:rPr>
          <w:rFonts w:ascii="Times New Roman" w:hAnsi="Times New Roman"/>
          <w:spacing w:val="-2"/>
          <w:sz w:val="24"/>
          <w:szCs w:val="24"/>
          <w:lang w:val="it-IT"/>
        </w:rPr>
        <w:t>Ofertant</w:t>
      </w:r>
      <w:r w:rsidRPr="00974605">
        <w:rPr>
          <w:rFonts w:ascii="Times New Roman" w:hAnsi="Times New Roman"/>
          <w:spacing w:val="-1"/>
          <w:sz w:val="24"/>
          <w:szCs w:val="24"/>
          <w:lang w:val="it-IT"/>
        </w:rPr>
        <w:t xml:space="preserve"> la un nivel de detaliere corespunzător.</w:t>
      </w:r>
    </w:p>
    <w:p w14:paraId="48D0E68D" w14:textId="73F13EFF" w:rsidR="00FD3B91" w:rsidRPr="00974605" w:rsidRDefault="00FD3B91" w:rsidP="007D6EEE">
      <w:pPr>
        <w:spacing w:line="273"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Se vor avea în vedere prevederile din</w:t>
      </w:r>
      <w:r w:rsidRPr="00974605">
        <w:rPr>
          <w:rFonts w:ascii="Times New Roman" w:hAnsi="Times New Roman"/>
          <w:sz w:val="24"/>
          <w:szCs w:val="24"/>
          <w:lang w:val="it-IT"/>
        </w:rPr>
        <w:t xml:space="preserve"> </w:t>
      </w:r>
      <w:r w:rsidR="00E1499A">
        <w:rPr>
          <w:rFonts w:ascii="Times New Roman" w:hAnsi="Times New Roman"/>
          <w:spacing w:val="-1"/>
          <w:sz w:val="24"/>
          <w:szCs w:val="24"/>
          <w:lang w:val="it-IT"/>
        </w:rPr>
        <w:t>Caietul de Sarcini</w:t>
      </w:r>
      <w:r w:rsidRPr="00974605">
        <w:rPr>
          <w:rFonts w:ascii="Times New Roman" w:hAnsi="Times New Roman"/>
          <w:spacing w:val="-1"/>
          <w:sz w:val="24"/>
          <w:szCs w:val="24"/>
          <w:lang w:val="it-IT"/>
        </w:rPr>
        <w:t xml:space="preserve"> privind modul</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de prezentare</w:t>
      </w:r>
      <w:r w:rsidRPr="00974605">
        <w:rPr>
          <w:rFonts w:ascii="Times New Roman" w:hAnsi="Times New Roman"/>
          <w:spacing w:val="33"/>
          <w:sz w:val="24"/>
          <w:szCs w:val="24"/>
          <w:lang w:val="it-IT"/>
        </w:rPr>
        <w:t xml:space="preserve"> </w:t>
      </w:r>
      <w:r w:rsidRPr="00974605">
        <w:rPr>
          <w:rFonts w:ascii="Times New Roman" w:hAnsi="Times New Roman"/>
          <w:sz w:val="24"/>
          <w:szCs w:val="24"/>
          <w:lang w:val="it-IT"/>
        </w:rPr>
        <w:t>a</w:t>
      </w:r>
      <w:r w:rsidRPr="00974605">
        <w:rPr>
          <w:rFonts w:ascii="Times New Roman" w:hAnsi="Times New Roman"/>
          <w:spacing w:val="-1"/>
          <w:sz w:val="24"/>
          <w:szCs w:val="24"/>
          <w:lang w:val="it-IT"/>
        </w:rPr>
        <w:t xml:space="preserve"> propunerii tehnice.</w:t>
      </w:r>
    </w:p>
    <w:p w14:paraId="7F683468" w14:textId="590CC16F" w:rsidR="00FD3B91" w:rsidRPr="00974605" w:rsidRDefault="00FD3B91" w:rsidP="007D6EEE">
      <w:pPr>
        <w:spacing w:before="1"/>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 xml:space="preserve">Simpla copiere </w:t>
      </w:r>
      <w:r w:rsidRPr="00974605">
        <w:rPr>
          <w:rFonts w:ascii="Times New Roman" w:hAnsi="Times New Roman"/>
          <w:sz w:val="24"/>
          <w:szCs w:val="24"/>
          <w:lang w:val="it-IT"/>
        </w:rPr>
        <w:t>a</w:t>
      </w:r>
      <w:r w:rsidRPr="00974605">
        <w:rPr>
          <w:rFonts w:ascii="Times New Roman" w:hAnsi="Times New Roman"/>
          <w:spacing w:val="-1"/>
          <w:sz w:val="24"/>
          <w:szCs w:val="24"/>
          <w:lang w:val="it-IT"/>
        </w:rPr>
        <w:t xml:space="preserve"> cerințelor din Caietul de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Sarcini (inclusiv volumele acestuia) nu este considerată</w:t>
      </w:r>
      <w:r w:rsidRPr="00974605">
        <w:rPr>
          <w:rFonts w:ascii="Times New Roman" w:hAnsi="Times New Roman"/>
          <w:spacing w:val="27"/>
          <w:sz w:val="24"/>
          <w:szCs w:val="24"/>
          <w:lang w:val="it-IT"/>
        </w:rPr>
        <w:t xml:space="preserve"> </w:t>
      </w:r>
      <w:r w:rsidRPr="00974605">
        <w:rPr>
          <w:rFonts w:ascii="Times New Roman" w:hAnsi="Times New Roman"/>
          <w:spacing w:val="-1"/>
          <w:sz w:val="24"/>
          <w:szCs w:val="24"/>
          <w:lang w:val="it-IT"/>
        </w:rPr>
        <w:t>drept răspuns la cerințele Entității Contractante</w:t>
      </w:r>
      <w:r w:rsidR="00E1499A">
        <w:rPr>
          <w:rFonts w:ascii="Times New Roman" w:hAnsi="Times New Roman"/>
          <w:spacing w:val="-1"/>
          <w:sz w:val="24"/>
          <w:szCs w:val="24"/>
          <w:lang w:val="it-IT"/>
        </w:rPr>
        <w:t xml:space="preserve"> – oferta va fi declarata ca </w:t>
      </w:r>
      <w:r w:rsidR="00E1499A" w:rsidRPr="00E1499A">
        <w:rPr>
          <w:rFonts w:ascii="Times New Roman" w:hAnsi="Times New Roman"/>
          <w:b/>
          <w:bCs/>
          <w:spacing w:val="-1"/>
          <w:sz w:val="24"/>
          <w:szCs w:val="24"/>
          <w:u w:val="single"/>
          <w:lang w:val="it-IT"/>
        </w:rPr>
        <w:t>oferta neconforma</w:t>
      </w:r>
    </w:p>
    <w:p w14:paraId="5BAF74AA" w14:textId="53EBBBE7" w:rsidR="00FD3B91" w:rsidRPr="00974605" w:rsidRDefault="00FD3B91" w:rsidP="007D6EEE">
      <w:pPr>
        <w:spacing w:before="191"/>
        <w:ind w:right="-468"/>
        <w:jc w:val="both"/>
        <w:rPr>
          <w:rFonts w:ascii="Times New Roman" w:eastAsia="Tahoma" w:hAnsi="Times New Roman"/>
          <w:sz w:val="24"/>
          <w:szCs w:val="24"/>
          <w:lang w:val="it-IT"/>
        </w:rPr>
      </w:pPr>
      <w:r w:rsidRPr="00974605">
        <w:rPr>
          <w:rFonts w:ascii="Times New Roman" w:hAnsi="Times New Roman"/>
          <w:b/>
          <w:spacing w:val="-1"/>
          <w:w w:val="95"/>
          <w:sz w:val="24"/>
          <w:szCs w:val="24"/>
          <w:lang w:val="it-IT"/>
        </w:rPr>
        <w:t>Informații</w:t>
      </w:r>
      <w:r w:rsidRPr="00974605">
        <w:rPr>
          <w:rFonts w:ascii="Times New Roman" w:hAnsi="Times New Roman"/>
          <w:b/>
          <w:spacing w:val="5"/>
          <w:w w:val="95"/>
          <w:sz w:val="24"/>
          <w:szCs w:val="24"/>
          <w:lang w:val="it-IT"/>
        </w:rPr>
        <w:t xml:space="preserve"> </w:t>
      </w:r>
      <w:r w:rsidRPr="00974605">
        <w:rPr>
          <w:rFonts w:ascii="Times New Roman" w:hAnsi="Times New Roman"/>
          <w:b/>
          <w:spacing w:val="-1"/>
          <w:w w:val="95"/>
          <w:sz w:val="24"/>
          <w:szCs w:val="24"/>
          <w:lang w:val="it-IT"/>
        </w:rPr>
        <w:t>privind</w:t>
      </w:r>
      <w:r w:rsidRPr="00974605">
        <w:rPr>
          <w:rFonts w:ascii="Times New Roman" w:hAnsi="Times New Roman"/>
          <w:b/>
          <w:spacing w:val="6"/>
          <w:w w:val="95"/>
          <w:sz w:val="24"/>
          <w:szCs w:val="24"/>
          <w:lang w:val="it-IT"/>
        </w:rPr>
        <w:t xml:space="preserve"> </w:t>
      </w:r>
      <w:r w:rsidRPr="00974605">
        <w:rPr>
          <w:rFonts w:ascii="Times New Roman" w:hAnsi="Times New Roman"/>
          <w:b/>
          <w:spacing w:val="-1"/>
          <w:w w:val="95"/>
          <w:sz w:val="24"/>
          <w:szCs w:val="24"/>
          <w:lang w:val="it-IT"/>
        </w:rPr>
        <w:t>completarea</w:t>
      </w:r>
      <w:r w:rsidRPr="00974605">
        <w:rPr>
          <w:rFonts w:ascii="Times New Roman" w:hAnsi="Times New Roman"/>
          <w:b/>
          <w:spacing w:val="6"/>
          <w:w w:val="95"/>
          <w:sz w:val="24"/>
          <w:szCs w:val="24"/>
          <w:lang w:val="it-IT"/>
        </w:rPr>
        <w:t xml:space="preserve"> </w:t>
      </w:r>
      <w:r w:rsidRPr="00974605">
        <w:rPr>
          <w:rFonts w:ascii="Times New Roman" w:hAnsi="Times New Roman"/>
          <w:b/>
          <w:spacing w:val="-1"/>
          <w:w w:val="95"/>
          <w:sz w:val="24"/>
          <w:szCs w:val="24"/>
          <w:lang w:val="it-IT"/>
        </w:rPr>
        <w:t>Formularului:</w:t>
      </w:r>
    </w:p>
    <w:p w14:paraId="3927017F" w14:textId="36848EC2" w:rsidR="00FD3B91" w:rsidRPr="00974605" w:rsidRDefault="00FD3B91" w:rsidP="00F36CFD">
      <w:pPr>
        <w:widowControl w:val="0"/>
        <w:tabs>
          <w:tab w:val="left" w:pos="1053"/>
        </w:tabs>
        <w:spacing w:after="0" w:line="240" w:lineRule="auto"/>
        <w:ind w:right="-468"/>
        <w:jc w:val="both"/>
        <w:rPr>
          <w:rFonts w:ascii="Times New Roman" w:eastAsia="Tahoma" w:hAnsi="Times New Roman"/>
          <w:sz w:val="24"/>
          <w:szCs w:val="24"/>
          <w:lang w:val="it-IT"/>
        </w:rPr>
      </w:pPr>
      <w:r w:rsidRPr="00974605">
        <w:rPr>
          <w:rFonts w:ascii="Times New Roman" w:hAnsi="Times New Roman"/>
          <w:spacing w:val="-1"/>
          <w:sz w:val="24"/>
          <w:szCs w:val="24"/>
          <w:lang w:val="it-IT"/>
        </w:rPr>
        <w:t>1.Documentele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care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compun</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Propunerea</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Tehnică</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trebuie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prezentate</w:t>
      </w:r>
      <w:r w:rsidRPr="00974605">
        <w:rPr>
          <w:rFonts w:ascii="Times New Roman" w:hAnsi="Times New Roman"/>
          <w:spacing w:val="53"/>
          <w:sz w:val="24"/>
          <w:szCs w:val="24"/>
          <w:lang w:val="it-IT"/>
        </w:rPr>
        <w:t xml:space="preserve"> </w:t>
      </w:r>
      <w:r w:rsidRPr="00974605">
        <w:rPr>
          <w:rFonts w:ascii="Times New Roman" w:hAnsi="Times New Roman"/>
          <w:spacing w:val="-2"/>
          <w:sz w:val="24"/>
          <w:szCs w:val="24"/>
          <w:lang w:val="it-IT"/>
        </w:rPr>
        <w:t>ȋntr-un</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format</w:t>
      </w:r>
      <w:r w:rsidRPr="00974605">
        <w:rPr>
          <w:rFonts w:ascii="Times New Roman" w:hAnsi="Times New Roman"/>
          <w:spacing w:val="53"/>
          <w:sz w:val="24"/>
          <w:szCs w:val="24"/>
          <w:lang w:val="it-IT"/>
        </w:rPr>
        <w:t xml:space="preserve"> </w:t>
      </w:r>
      <w:r w:rsidRPr="00974605">
        <w:rPr>
          <w:rFonts w:ascii="Times New Roman" w:hAnsi="Times New Roman"/>
          <w:spacing w:val="-1"/>
          <w:sz w:val="24"/>
          <w:szCs w:val="24"/>
          <w:lang w:val="it-IT"/>
        </w:rPr>
        <w:t>care</w:t>
      </w:r>
      <w:r w:rsidRPr="00974605">
        <w:rPr>
          <w:rFonts w:ascii="Times New Roman" w:hAnsi="Times New Roman"/>
          <w:spacing w:val="52"/>
          <w:sz w:val="24"/>
          <w:szCs w:val="24"/>
          <w:lang w:val="it-IT"/>
        </w:rPr>
        <w:t xml:space="preserve"> </w:t>
      </w:r>
      <w:r w:rsidRPr="00974605">
        <w:rPr>
          <w:rFonts w:ascii="Times New Roman" w:hAnsi="Times New Roman"/>
          <w:spacing w:val="-1"/>
          <w:sz w:val="24"/>
          <w:szCs w:val="24"/>
          <w:lang w:val="it-IT"/>
        </w:rPr>
        <w:t>să</w:t>
      </w:r>
      <w:r w:rsidRPr="00974605">
        <w:rPr>
          <w:rFonts w:ascii="Times New Roman" w:hAnsi="Times New Roman"/>
          <w:spacing w:val="33"/>
          <w:sz w:val="24"/>
          <w:szCs w:val="24"/>
          <w:lang w:val="it-IT"/>
        </w:rPr>
        <w:t xml:space="preserve"> </w:t>
      </w:r>
      <w:r w:rsidRPr="00974605">
        <w:rPr>
          <w:rFonts w:ascii="Times New Roman" w:hAnsi="Times New Roman"/>
          <w:spacing w:val="-1"/>
          <w:sz w:val="24"/>
          <w:szCs w:val="24"/>
          <w:lang w:val="it-IT"/>
        </w:rPr>
        <w:t>permită</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evaluarea</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acestora,</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iar</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dacă</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documentele</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necesită</w:t>
      </w:r>
      <w:r w:rsidRPr="00974605">
        <w:rPr>
          <w:rFonts w:ascii="Times New Roman" w:hAnsi="Times New Roman"/>
          <w:spacing w:val="25"/>
          <w:sz w:val="24"/>
          <w:szCs w:val="24"/>
          <w:lang w:val="it-IT"/>
        </w:rPr>
        <w:t xml:space="preserve"> </w:t>
      </w:r>
      <w:r w:rsidRPr="00974605">
        <w:rPr>
          <w:rFonts w:ascii="Times New Roman" w:hAnsi="Times New Roman"/>
          <w:spacing w:val="-1"/>
          <w:sz w:val="24"/>
          <w:szCs w:val="24"/>
          <w:lang w:val="it-IT"/>
        </w:rPr>
        <w:t>un</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format</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diferit</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de</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formatul</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A4</w:t>
      </w:r>
      <w:r w:rsidRPr="00974605">
        <w:rPr>
          <w:rFonts w:ascii="Times New Roman" w:hAnsi="Times New Roman"/>
          <w:spacing w:val="24"/>
          <w:sz w:val="24"/>
          <w:szCs w:val="24"/>
          <w:lang w:val="it-IT"/>
        </w:rPr>
        <w:t xml:space="preserve"> </w:t>
      </w:r>
      <w:r w:rsidRPr="00974605">
        <w:rPr>
          <w:rFonts w:ascii="Times New Roman" w:hAnsi="Times New Roman"/>
          <w:spacing w:val="-1"/>
          <w:sz w:val="24"/>
          <w:szCs w:val="24"/>
          <w:lang w:val="it-IT"/>
        </w:rPr>
        <w:t>atunci acestea se vor include în Anexele</w:t>
      </w:r>
      <w:r w:rsidRPr="00974605">
        <w:rPr>
          <w:rFonts w:ascii="Times New Roman" w:hAnsi="Times New Roman"/>
          <w:sz w:val="24"/>
          <w:szCs w:val="24"/>
          <w:lang w:val="it-IT"/>
        </w:rPr>
        <w:t xml:space="preserve"> </w:t>
      </w:r>
      <w:r w:rsidRPr="00974605">
        <w:rPr>
          <w:rFonts w:ascii="Times New Roman" w:hAnsi="Times New Roman"/>
          <w:spacing w:val="-1"/>
          <w:sz w:val="24"/>
          <w:szCs w:val="24"/>
          <w:lang w:val="it-IT"/>
        </w:rPr>
        <w:t>la Propunerea Tehnică.</w:t>
      </w:r>
    </w:p>
    <w:p w14:paraId="28713F47" w14:textId="4CEF49FF" w:rsidR="00FD3B91" w:rsidRPr="00974605" w:rsidRDefault="00F36CFD" w:rsidP="007D6EEE">
      <w:pPr>
        <w:widowControl w:val="0"/>
        <w:tabs>
          <w:tab w:val="left" w:pos="1053"/>
        </w:tabs>
        <w:spacing w:before="123" w:after="0" w:line="240" w:lineRule="auto"/>
        <w:ind w:right="-468"/>
        <w:jc w:val="both"/>
        <w:rPr>
          <w:rFonts w:ascii="Times New Roman" w:eastAsia="Tahoma" w:hAnsi="Times New Roman"/>
          <w:sz w:val="24"/>
          <w:szCs w:val="24"/>
          <w:lang w:val="it-IT"/>
        </w:rPr>
      </w:pPr>
      <w:r>
        <w:rPr>
          <w:rFonts w:ascii="Times New Roman" w:hAnsi="Times New Roman"/>
          <w:spacing w:val="-1"/>
          <w:sz w:val="24"/>
          <w:szCs w:val="24"/>
          <w:lang w:val="it-IT"/>
        </w:rPr>
        <w:t>2</w:t>
      </w:r>
      <w:r w:rsidR="00FD3B91" w:rsidRPr="00974605">
        <w:rPr>
          <w:rFonts w:ascii="Times New Roman" w:hAnsi="Times New Roman"/>
          <w:spacing w:val="-1"/>
          <w:sz w:val="24"/>
          <w:szCs w:val="24"/>
          <w:lang w:val="it-IT"/>
        </w:rPr>
        <w:t>.Ofertantul</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are</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obligația</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de</w:t>
      </w:r>
      <w:r w:rsidR="00FD3B91" w:rsidRPr="00974605">
        <w:rPr>
          <w:rFonts w:ascii="Times New Roman" w:hAnsi="Times New Roman"/>
          <w:spacing w:val="-9"/>
          <w:sz w:val="24"/>
          <w:szCs w:val="24"/>
          <w:lang w:val="it-IT"/>
        </w:rPr>
        <w:t xml:space="preserve"> </w:t>
      </w:r>
      <w:r w:rsidR="00FD3B91" w:rsidRPr="00974605">
        <w:rPr>
          <w:rFonts w:ascii="Times New Roman" w:hAnsi="Times New Roman"/>
          <w:sz w:val="24"/>
          <w:szCs w:val="24"/>
          <w:lang w:val="it-IT"/>
        </w:rPr>
        <w:t>a</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întocmi</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un</w:t>
      </w:r>
      <w:r w:rsidR="00FD3B91" w:rsidRPr="00974605">
        <w:rPr>
          <w:rFonts w:ascii="Times New Roman" w:hAnsi="Times New Roman"/>
          <w:spacing w:val="-10"/>
          <w:sz w:val="24"/>
          <w:szCs w:val="24"/>
          <w:lang w:val="it-IT"/>
        </w:rPr>
        <w:t xml:space="preserve"> </w:t>
      </w:r>
      <w:r w:rsidR="00FD3B91" w:rsidRPr="00974605">
        <w:rPr>
          <w:rFonts w:ascii="Times New Roman" w:hAnsi="Times New Roman"/>
          <w:b/>
          <w:spacing w:val="-1"/>
          <w:sz w:val="24"/>
          <w:szCs w:val="24"/>
          <w:lang w:val="it-IT"/>
        </w:rPr>
        <w:t>Opis</w:t>
      </w:r>
      <w:r w:rsidR="00FD3B91" w:rsidRPr="00974605">
        <w:rPr>
          <w:rFonts w:ascii="Times New Roman" w:hAnsi="Times New Roman"/>
          <w:b/>
          <w:spacing w:val="-8"/>
          <w:sz w:val="24"/>
          <w:szCs w:val="24"/>
          <w:lang w:val="it-IT"/>
        </w:rPr>
        <w:t xml:space="preserve"> </w:t>
      </w:r>
      <w:r w:rsidR="00FD3B91" w:rsidRPr="00974605">
        <w:rPr>
          <w:rFonts w:ascii="Times New Roman" w:hAnsi="Times New Roman"/>
          <w:b/>
          <w:spacing w:val="-1"/>
          <w:sz w:val="24"/>
          <w:szCs w:val="24"/>
          <w:lang w:val="it-IT"/>
        </w:rPr>
        <w:t>al</w:t>
      </w:r>
      <w:r w:rsidR="00FD3B91" w:rsidRPr="00974605">
        <w:rPr>
          <w:rFonts w:ascii="Times New Roman" w:hAnsi="Times New Roman"/>
          <w:b/>
          <w:spacing w:val="-8"/>
          <w:sz w:val="24"/>
          <w:szCs w:val="24"/>
          <w:lang w:val="it-IT"/>
        </w:rPr>
        <w:t xml:space="preserve"> </w:t>
      </w:r>
      <w:r w:rsidR="00FD3B91" w:rsidRPr="00974605">
        <w:rPr>
          <w:rFonts w:ascii="Times New Roman" w:hAnsi="Times New Roman"/>
          <w:b/>
          <w:spacing w:val="-1"/>
          <w:sz w:val="24"/>
          <w:szCs w:val="24"/>
          <w:lang w:val="it-IT"/>
        </w:rPr>
        <w:t>documentelor</w:t>
      </w:r>
      <w:r w:rsidR="00FD3B91" w:rsidRPr="00974605">
        <w:rPr>
          <w:rFonts w:ascii="Times New Roman" w:hAnsi="Times New Roman"/>
          <w:b/>
          <w:spacing w:val="-5"/>
          <w:sz w:val="24"/>
          <w:szCs w:val="24"/>
          <w:lang w:val="it-IT"/>
        </w:rPr>
        <w:t xml:space="preserve"> </w:t>
      </w:r>
      <w:r w:rsidR="00FD3B91" w:rsidRPr="00974605">
        <w:rPr>
          <w:rFonts w:ascii="Times New Roman" w:hAnsi="Times New Roman"/>
          <w:spacing w:val="-1"/>
          <w:sz w:val="24"/>
          <w:szCs w:val="24"/>
          <w:lang w:val="it-IT"/>
        </w:rPr>
        <w:t>incluse</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în</w:t>
      </w:r>
      <w:r w:rsidR="00FD3B91" w:rsidRPr="00974605">
        <w:rPr>
          <w:rFonts w:ascii="Times New Roman" w:hAnsi="Times New Roman"/>
          <w:spacing w:val="-9"/>
          <w:sz w:val="24"/>
          <w:szCs w:val="24"/>
          <w:lang w:val="it-IT"/>
        </w:rPr>
        <w:t xml:space="preserve"> </w:t>
      </w:r>
      <w:r w:rsidR="00FD3B91" w:rsidRPr="00974605">
        <w:rPr>
          <w:rFonts w:ascii="Times New Roman" w:hAnsi="Times New Roman"/>
          <w:spacing w:val="-1"/>
          <w:sz w:val="24"/>
          <w:szCs w:val="24"/>
          <w:lang w:val="it-IT"/>
        </w:rPr>
        <w:t>Propunerea</w:t>
      </w:r>
      <w:r w:rsidR="00FD3B91" w:rsidRPr="00974605">
        <w:rPr>
          <w:rFonts w:ascii="Times New Roman" w:hAnsi="Times New Roman"/>
          <w:spacing w:val="-8"/>
          <w:sz w:val="24"/>
          <w:szCs w:val="24"/>
          <w:lang w:val="it-IT"/>
        </w:rPr>
        <w:t xml:space="preserve"> </w:t>
      </w:r>
      <w:r w:rsidR="00FD3B91" w:rsidRPr="00974605">
        <w:rPr>
          <w:rFonts w:ascii="Times New Roman" w:hAnsi="Times New Roman"/>
          <w:spacing w:val="-1"/>
          <w:sz w:val="24"/>
          <w:szCs w:val="24"/>
          <w:lang w:val="it-IT"/>
        </w:rPr>
        <w:t>Tehnică,</w:t>
      </w:r>
      <w:r w:rsidR="00FD3B91" w:rsidRPr="00974605">
        <w:rPr>
          <w:rFonts w:ascii="Times New Roman" w:hAnsi="Times New Roman"/>
          <w:spacing w:val="27"/>
          <w:sz w:val="24"/>
          <w:szCs w:val="24"/>
          <w:lang w:val="it-IT"/>
        </w:rPr>
        <w:t xml:space="preserve"> </w:t>
      </w:r>
      <w:r w:rsidR="00FD3B91" w:rsidRPr="00974605">
        <w:rPr>
          <w:rFonts w:ascii="Times New Roman" w:hAnsi="Times New Roman"/>
          <w:spacing w:val="-1"/>
          <w:sz w:val="24"/>
          <w:szCs w:val="24"/>
          <w:lang w:val="it-IT"/>
        </w:rPr>
        <w:t>complementar</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la</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Cuprinsul</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formularului</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de</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mai</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jos,</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acesta</w:t>
      </w:r>
      <w:r w:rsidR="00FD3B91" w:rsidRPr="00974605">
        <w:rPr>
          <w:rFonts w:ascii="Times New Roman" w:hAnsi="Times New Roman"/>
          <w:spacing w:val="54"/>
          <w:sz w:val="24"/>
          <w:szCs w:val="24"/>
          <w:lang w:val="it-IT"/>
        </w:rPr>
        <w:t xml:space="preserve"> </w:t>
      </w:r>
      <w:r w:rsidR="00FD3B91" w:rsidRPr="00974605">
        <w:rPr>
          <w:rFonts w:ascii="Times New Roman" w:hAnsi="Times New Roman"/>
          <w:spacing w:val="-1"/>
          <w:sz w:val="24"/>
          <w:szCs w:val="24"/>
          <w:lang w:val="it-IT"/>
        </w:rPr>
        <w:t>din</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urmă</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fiind</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bazat</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doar</w:t>
      </w:r>
      <w:r w:rsidR="00FD3B91" w:rsidRPr="00974605">
        <w:rPr>
          <w:rFonts w:ascii="Times New Roman" w:hAnsi="Times New Roman"/>
          <w:spacing w:val="53"/>
          <w:sz w:val="24"/>
          <w:szCs w:val="24"/>
          <w:lang w:val="it-IT"/>
        </w:rPr>
        <w:t xml:space="preserve"> </w:t>
      </w:r>
      <w:r w:rsidR="00FD3B91" w:rsidRPr="00974605">
        <w:rPr>
          <w:rFonts w:ascii="Times New Roman" w:hAnsi="Times New Roman"/>
          <w:spacing w:val="-1"/>
          <w:sz w:val="24"/>
          <w:szCs w:val="24"/>
          <w:lang w:val="it-IT"/>
        </w:rPr>
        <w:t>pe</w:t>
      </w:r>
      <w:r w:rsidR="00FD3B91" w:rsidRPr="00974605">
        <w:rPr>
          <w:rFonts w:ascii="Times New Roman" w:hAnsi="Times New Roman"/>
          <w:spacing w:val="24"/>
          <w:sz w:val="24"/>
          <w:szCs w:val="24"/>
          <w:lang w:val="it-IT"/>
        </w:rPr>
        <w:t xml:space="preserve"> </w:t>
      </w:r>
      <w:r w:rsidR="00FD3B91" w:rsidRPr="00974605">
        <w:rPr>
          <w:rFonts w:ascii="Times New Roman" w:hAnsi="Times New Roman"/>
          <w:spacing w:val="-1"/>
          <w:sz w:val="24"/>
          <w:szCs w:val="24"/>
          <w:lang w:val="it-IT"/>
        </w:rPr>
        <w:t>conținutul documentului. Cuprinsul formularului va fi actualizat.</w:t>
      </w:r>
    </w:p>
    <w:p w14:paraId="6F182E9F" w14:textId="7D962338" w:rsidR="00835D04" w:rsidRPr="00974605" w:rsidRDefault="007D6EEE" w:rsidP="00DC65ED">
      <w:pPr>
        <w:pStyle w:val="ListParagraph"/>
        <w:widowControl w:val="0"/>
        <w:numPr>
          <w:ilvl w:val="0"/>
          <w:numId w:val="18"/>
        </w:numPr>
        <w:tabs>
          <w:tab w:val="left" w:pos="478"/>
        </w:tabs>
        <w:spacing w:before="38" w:after="0" w:line="239" w:lineRule="auto"/>
        <w:ind w:right="-468"/>
        <w:jc w:val="both"/>
        <w:rPr>
          <w:rFonts w:ascii="Times New Roman" w:eastAsia="Tahoma" w:hAnsi="Times New Roman"/>
          <w:bCs/>
          <w:sz w:val="24"/>
          <w:szCs w:val="24"/>
          <w:lang w:val="it-IT"/>
        </w:rPr>
      </w:pPr>
      <w:r w:rsidRPr="00974605">
        <w:rPr>
          <w:rFonts w:ascii="Times New Roman" w:hAnsi="Times New Roman"/>
          <w:bCs/>
          <w:spacing w:val="-1"/>
          <w:sz w:val="24"/>
          <w:szCs w:val="24"/>
          <w:lang w:val="it-IT"/>
        </w:rPr>
        <w:t xml:space="preserve">     </w:t>
      </w:r>
      <w:r w:rsidR="00835D04" w:rsidRPr="00974605">
        <w:rPr>
          <w:rFonts w:ascii="Times New Roman" w:hAnsi="Times New Roman"/>
          <w:b/>
          <w:spacing w:val="-1"/>
          <w:sz w:val="24"/>
          <w:szCs w:val="24"/>
          <w:lang w:val="it-IT"/>
        </w:rPr>
        <w:t>Se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va</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prezenta</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z w:val="24"/>
          <w:szCs w:val="24"/>
          <w:lang w:val="it-IT"/>
        </w:rPr>
        <w:t>o</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Declarație</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pacing w:val="-1"/>
          <w:sz w:val="24"/>
          <w:szCs w:val="24"/>
          <w:lang w:val="it-IT"/>
        </w:rPr>
        <w:t>de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acceptare</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z w:val="24"/>
          <w:szCs w:val="24"/>
          <w:lang w:val="it-IT"/>
        </w:rPr>
        <w:t>a</w:t>
      </w:r>
      <w:r w:rsidR="00835D04" w:rsidRPr="00974605">
        <w:rPr>
          <w:rFonts w:ascii="Times New Roman" w:hAnsi="Times New Roman"/>
          <w:b/>
          <w:spacing w:val="6"/>
          <w:sz w:val="24"/>
          <w:szCs w:val="24"/>
          <w:lang w:val="it-IT"/>
        </w:rPr>
        <w:t xml:space="preserve"> </w:t>
      </w:r>
      <w:r w:rsidR="00835D04" w:rsidRPr="00974605">
        <w:rPr>
          <w:rFonts w:ascii="Times New Roman" w:hAnsi="Times New Roman"/>
          <w:b/>
          <w:spacing w:val="-1"/>
          <w:sz w:val="24"/>
          <w:szCs w:val="24"/>
          <w:lang w:val="it-IT"/>
        </w:rPr>
        <w:t>condițiilor</w:t>
      </w:r>
      <w:r w:rsidR="00835D04" w:rsidRPr="00974605">
        <w:rPr>
          <w:rFonts w:ascii="Times New Roman" w:hAnsi="Times New Roman"/>
          <w:b/>
          <w:spacing w:val="5"/>
          <w:sz w:val="24"/>
          <w:szCs w:val="24"/>
          <w:lang w:val="it-IT"/>
        </w:rPr>
        <w:t xml:space="preserve"> </w:t>
      </w:r>
      <w:r w:rsidR="00835D04" w:rsidRPr="00974605">
        <w:rPr>
          <w:rFonts w:ascii="Times New Roman" w:hAnsi="Times New Roman"/>
          <w:b/>
          <w:spacing w:val="-1"/>
          <w:sz w:val="24"/>
          <w:szCs w:val="24"/>
          <w:lang w:val="it-IT"/>
        </w:rPr>
        <w:t>contractuale</w:t>
      </w:r>
      <w:r w:rsidR="00835D04" w:rsidRPr="00974605">
        <w:rPr>
          <w:rFonts w:ascii="Times New Roman" w:hAnsi="Times New Roman"/>
          <w:bCs/>
          <w:spacing w:val="6"/>
          <w:sz w:val="24"/>
          <w:szCs w:val="24"/>
          <w:lang w:val="it-IT"/>
        </w:rPr>
        <w:t xml:space="preserve"> </w:t>
      </w:r>
      <w:r w:rsidR="00835D04" w:rsidRPr="00974605">
        <w:rPr>
          <w:rFonts w:ascii="Times New Roman" w:hAnsi="Times New Roman"/>
          <w:bCs/>
          <w:spacing w:val="-2"/>
          <w:sz w:val="24"/>
          <w:szCs w:val="24"/>
          <w:lang w:val="it-IT"/>
        </w:rPr>
        <w:t>(Entitatea</w:t>
      </w:r>
      <w:r w:rsidR="00835D04" w:rsidRPr="00974605">
        <w:rPr>
          <w:rFonts w:ascii="Times New Roman" w:hAnsi="Times New Roman"/>
          <w:bCs/>
          <w:spacing w:val="4"/>
          <w:sz w:val="24"/>
          <w:szCs w:val="24"/>
          <w:lang w:val="it-IT"/>
        </w:rPr>
        <w:t xml:space="preserve"> </w:t>
      </w:r>
      <w:r w:rsidR="00835D04" w:rsidRPr="00974605">
        <w:rPr>
          <w:rFonts w:ascii="Times New Roman" w:hAnsi="Times New Roman"/>
          <w:bCs/>
          <w:spacing w:val="-2"/>
          <w:sz w:val="24"/>
          <w:szCs w:val="24"/>
          <w:lang w:val="it-IT"/>
        </w:rPr>
        <w:t>contractantă</w:t>
      </w:r>
      <w:r w:rsidR="00835D04" w:rsidRPr="00974605">
        <w:rPr>
          <w:rFonts w:ascii="Times New Roman" w:hAnsi="Times New Roman"/>
          <w:bCs/>
          <w:spacing w:val="5"/>
          <w:sz w:val="24"/>
          <w:szCs w:val="24"/>
          <w:lang w:val="it-IT"/>
        </w:rPr>
        <w:t xml:space="preserve"> </w:t>
      </w:r>
      <w:r w:rsidR="00835D04" w:rsidRPr="00974605">
        <w:rPr>
          <w:rFonts w:ascii="Times New Roman" w:hAnsi="Times New Roman"/>
          <w:bCs/>
          <w:sz w:val="24"/>
          <w:szCs w:val="24"/>
          <w:lang w:val="it-IT"/>
        </w:rPr>
        <w:t>a</w:t>
      </w:r>
      <w:r w:rsidR="00835D04" w:rsidRPr="00974605">
        <w:rPr>
          <w:rFonts w:ascii="Times New Roman" w:hAnsi="Times New Roman"/>
          <w:bCs/>
          <w:spacing w:val="51"/>
          <w:sz w:val="24"/>
          <w:szCs w:val="24"/>
          <w:lang w:val="it-IT"/>
        </w:rPr>
        <w:t xml:space="preserve"> </w:t>
      </w:r>
      <w:r w:rsidR="00835D04" w:rsidRPr="00974605">
        <w:rPr>
          <w:rFonts w:ascii="Times New Roman" w:hAnsi="Times New Roman"/>
          <w:bCs/>
          <w:spacing w:val="-1"/>
          <w:sz w:val="24"/>
          <w:szCs w:val="24"/>
          <w:lang w:val="it-IT"/>
        </w:rPr>
        <w:t>stabilit</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clauzele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contractuale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obligatorii</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ofertantul</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trebuie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să</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și</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le</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însușească</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la</w:t>
      </w:r>
      <w:r w:rsidR="00835D04" w:rsidRPr="00974605">
        <w:rPr>
          <w:rFonts w:ascii="Times New Roman" w:hAnsi="Times New Roman"/>
          <w:bCs/>
          <w:spacing w:val="21"/>
          <w:sz w:val="24"/>
          <w:szCs w:val="24"/>
          <w:lang w:val="it-IT"/>
        </w:rPr>
        <w:t xml:space="preserve"> </w:t>
      </w:r>
      <w:r w:rsidR="00835D04" w:rsidRPr="00974605">
        <w:rPr>
          <w:rFonts w:ascii="Times New Roman" w:hAnsi="Times New Roman"/>
          <w:bCs/>
          <w:spacing w:val="-1"/>
          <w:sz w:val="24"/>
          <w:szCs w:val="24"/>
          <w:lang w:val="it-IT"/>
        </w:rPr>
        <w:t>depunerea</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ofertei</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și</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nu</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le</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poate</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negocia.</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2"/>
          <w:sz w:val="24"/>
          <w:szCs w:val="24"/>
          <w:lang w:val="it-IT"/>
        </w:rPr>
        <w:t>Ofertanții</w:t>
      </w:r>
      <w:r w:rsidR="00835D04" w:rsidRPr="00974605">
        <w:rPr>
          <w:rFonts w:ascii="Times New Roman" w:hAnsi="Times New Roman"/>
          <w:bCs/>
          <w:spacing w:val="-10"/>
          <w:sz w:val="24"/>
          <w:szCs w:val="24"/>
          <w:lang w:val="it-IT"/>
        </w:rPr>
        <w:t xml:space="preserve"> </w:t>
      </w:r>
      <w:r w:rsidR="00835D04" w:rsidRPr="00974605">
        <w:rPr>
          <w:rFonts w:ascii="Times New Roman" w:hAnsi="Times New Roman"/>
          <w:bCs/>
          <w:spacing w:val="-1"/>
          <w:sz w:val="24"/>
          <w:szCs w:val="24"/>
          <w:lang w:val="it-IT"/>
        </w:rPr>
        <w:t>au</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1"/>
          <w:sz w:val="24"/>
          <w:szCs w:val="24"/>
          <w:lang w:val="it-IT"/>
        </w:rPr>
        <w:t>dreptul</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să</w:t>
      </w:r>
      <w:r w:rsidR="00835D04" w:rsidRPr="00974605">
        <w:rPr>
          <w:rFonts w:ascii="Times New Roman" w:hAnsi="Times New Roman"/>
          <w:bCs/>
          <w:spacing w:val="-11"/>
          <w:sz w:val="24"/>
          <w:szCs w:val="24"/>
          <w:lang w:val="it-IT"/>
        </w:rPr>
        <w:t xml:space="preserve"> </w:t>
      </w:r>
      <w:r w:rsidR="00835D04" w:rsidRPr="00974605">
        <w:rPr>
          <w:rFonts w:ascii="Times New Roman" w:hAnsi="Times New Roman"/>
          <w:bCs/>
          <w:spacing w:val="-1"/>
          <w:sz w:val="24"/>
          <w:szCs w:val="24"/>
          <w:lang w:val="it-IT"/>
        </w:rPr>
        <w:t>propună</w:t>
      </w:r>
      <w:r w:rsidR="00835D04" w:rsidRPr="00974605">
        <w:rPr>
          <w:rFonts w:ascii="Times New Roman" w:hAnsi="Times New Roman"/>
          <w:bCs/>
          <w:spacing w:val="-12"/>
          <w:sz w:val="24"/>
          <w:szCs w:val="24"/>
          <w:lang w:val="it-IT"/>
        </w:rPr>
        <w:t xml:space="preserve"> </w:t>
      </w:r>
      <w:r w:rsidR="00835D04" w:rsidRPr="00974605">
        <w:rPr>
          <w:rFonts w:ascii="Times New Roman" w:hAnsi="Times New Roman"/>
          <w:bCs/>
          <w:spacing w:val="-2"/>
          <w:sz w:val="24"/>
          <w:szCs w:val="24"/>
          <w:lang w:val="it-IT"/>
        </w:rPr>
        <w:t>amendamente</w:t>
      </w:r>
      <w:r w:rsidR="00835D04" w:rsidRPr="00974605">
        <w:rPr>
          <w:rFonts w:ascii="Times New Roman" w:hAnsi="Times New Roman"/>
          <w:bCs/>
          <w:spacing w:val="53"/>
          <w:sz w:val="24"/>
          <w:szCs w:val="24"/>
          <w:lang w:val="it-IT"/>
        </w:rPr>
        <w:t xml:space="preserve"> </w:t>
      </w:r>
      <w:r w:rsidR="00835D04" w:rsidRPr="00974605">
        <w:rPr>
          <w:rFonts w:ascii="Times New Roman" w:hAnsi="Times New Roman"/>
          <w:bCs/>
          <w:spacing w:val="-1"/>
          <w:sz w:val="24"/>
          <w:szCs w:val="24"/>
          <w:lang w:val="it-IT"/>
        </w:rPr>
        <w:t>odată</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cu</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oferta,</w:t>
      </w:r>
      <w:r w:rsidR="00835D04" w:rsidRPr="00974605">
        <w:rPr>
          <w:rFonts w:ascii="Times New Roman" w:hAnsi="Times New Roman"/>
          <w:bCs/>
          <w:spacing w:val="9"/>
          <w:sz w:val="24"/>
          <w:szCs w:val="24"/>
          <w:lang w:val="it-IT"/>
        </w:rPr>
        <w:t xml:space="preserve"> </w:t>
      </w:r>
      <w:r w:rsidR="00835D04" w:rsidRPr="00974605">
        <w:rPr>
          <w:rFonts w:ascii="Times New Roman" w:hAnsi="Times New Roman"/>
          <w:bCs/>
          <w:spacing w:val="-1"/>
          <w:sz w:val="24"/>
          <w:szCs w:val="24"/>
          <w:lang w:val="it-IT"/>
        </w:rPr>
        <w:t>privind</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modificarea</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2"/>
          <w:sz w:val="24"/>
          <w:szCs w:val="24"/>
          <w:lang w:val="it-IT"/>
        </w:rPr>
        <w:t>clauzelor</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2"/>
          <w:sz w:val="24"/>
          <w:szCs w:val="24"/>
          <w:lang w:val="it-IT"/>
        </w:rPr>
        <w:t>contractuale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2"/>
          <w:sz w:val="24"/>
          <w:szCs w:val="24"/>
          <w:lang w:val="it-IT"/>
        </w:rPr>
        <w:t>specifice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pe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care</w:t>
      </w:r>
      <w:r w:rsidR="00835D04" w:rsidRPr="00974605">
        <w:rPr>
          <w:rFonts w:ascii="Times New Roman" w:hAnsi="Times New Roman"/>
          <w:bCs/>
          <w:spacing w:val="8"/>
          <w:sz w:val="24"/>
          <w:szCs w:val="24"/>
          <w:lang w:val="it-IT"/>
        </w:rPr>
        <w:t xml:space="preserve"> </w:t>
      </w:r>
      <w:r w:rsidR="00835D04" w:rsidRPr="00974605">
        <w:rPr>
          <w:rFonts w:ascii="Times New Roman" w:hAnsi="Times New Roman"/>
          <w:bCs/>
          <w:spacing w:val="-1"/>
          <w:sz w:val="24"/>
          <w:szCs w:val="24"/>
          <w:lang w:val="it-IT"/>
        </w:rPr>
        <w:t>le-a</w:t>
      </w:r>
      <w:r w:rsidR="00835D04" w:rsidRPr="00974605">
        <w:rPr>
          <w:rFonts w:ascii="Times New Roman" w:hAnsi="Times New Roman"/>
          <w:bCs/>
          <w:spacing w:val="7"/>
          <w:sz w:val="24"/>
          <w:szCs w:val="24"/>
          <w:lang w:val="it-IT"/>
        </w:rPr>
        <w:t xml:space="preserve"> </w:t>
      </w:r>
      <w:r w:rsidR="00835D04" w:rsidRPr="00974605">
        <w:rPr>
          <w:rFonts w:ascii="Times New Roman" w:hAnsi="Times New Roman"/>
          <w:bCs/>
          <w:spacing w:val="-1"/>
          <w:sz w:val="24"/>
          <w:szCs w:val="24"/>
          <w:lang w:val="it-IT"/>
        </w:rPr>
        <w:t>stabilit</w:t>
      </w:r>
      <w:r w:rsidR="00835D04" w:rsidRPr="00974605">
        <w:rPr>
          <w:rFonts w:ascii="Times New Roman" w:hAnsi="Times New Roman"/>
          <w:bCs/>
          <w:spacing w:val="65"/>
          <w:sz w:val="24"/>
          <w:szCs w:val="24"/>
          <w:lang w:val="it-IT"/>
        </w:rPr>
        <w:t xml:space="preserve"> </w:t>
      </w:r>
      <w:r w:rsidR="00835D04" w:rsidRPr="00974605">
        <w:rPr>
          <w:rFonts w:ascii="Times New Roman" w:hAnsi="Times New Roman"/>
          <w:bCs/>
          <w:spacing w:val="-1"/>
          <w:sz w:val="24"/>
          <w:szCs w:val="24"/>
          <w:lang w:val="it-IT"/>
        </w:rPr>
        <w:t>autoritatea</w:t>
      </w:r>
      <w:r w:rsidR="00835D04" w:rsidRPr="00974605">
        <w:rPr>
          <w:rFonts w:ascii="Times New Roman" w:hAnsi="Times New Roman"/>
          <w:bCs/>
          <w:spacing w:val="-2"/>
          <w:sz w:val="24"/>
          <w:szCs w:val="24"/>
          <w:lang w:val="it-IT"/>
        </w:rPr>
        <w:t xml:space="preserve"> contractantă.</w:t>
      </w:r>
    </w:p>
    <w:p w14:paraId="0806297C" w14:textId="77777777" w:rsidR="00BF1869" w:rsidRPr="00974605" w:rsidRDefault="00BF1869" w:rsidP="007D6EEE">
      <w:pPr>
        <w:ind w:right="-468"/>
        <w:jc w:val="both"/>
        <w:rPr>
          <w:rFonts w:ascii="Times New Roman" w:hAnsi="Times New Roman"/>
          <w:sz w:val="24"/>
          <w:szCs w:val="24"/>
          <w:lang w:val="it-IT"/>
        </w:rPr>
      </w:pPr>
    </w:p>
    <w:p w14:paraId="188E3826" w14:textId="77777777" w:rsidR="003C2618"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Ofertant,</w:t>
      </w:r>
    </w:p>
    <w:p w14:paraId="0BC4AE49" w14:textId="10B8B1EB" w:rsidR="00BF1869" w:rsidRPr="00E0353E"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w:t>
      </w:r>
    </w:p>
    <w:p w14:paraId="135ED2CE" w14:textId="77777777" w:rsidR="00BF1869" w:rsidRPr="00E0353E" w:rsidRDefault="00BF1869" w:rsidP="007D6EEE">
      <w:pPr>
        <w:ind w:right="-468"/>
        <w:jc w:val="both"/>
        <w:rPr>
          <w:rFonts w:ascii="Times New Roman" w:hAnsi="Times New Roman"/>
          <w:sz w:val="24"/>
          <w:szCs w:val="24"/>
          <w:lang w:val="it-IT"/>
        </w:rPr>
      </w:pPr>
      <w:r w:rsidRPr="00E0353E">
        <w:rPr>
          <w:rFonts w:ascii="Times New Roman" w:hAnsi="Times New Roman"/>
          <w:sz w:val="24"/>
          <w:szCs w:val="24"/>
          <w:lang w:val="it-IT"/>
        </w:rPr>
        <w:t>(semnătura autorizată)</w:t>
      </w:r>
    </w:p>
    <w:p w14:paraId="5A21141A" w14:textId="7E5790A8" w:rsidR="00396C21" w:rsidRPr="00974605" w:rsidRDefault="00BF1869" w:rsidP="003C2618">
      <w:pPr>
        <w:ind w:right="-468"/>
        <w:jc w:val="both"/>
        <w:rPr>
          <w:rFonts w:ascii="Times New Roman" w:hAnsi="Times New Roman"/>
          <w:b/>
          <w:sz w:val="24"/>
          <w:szCs w:val="24"/>
          <w:lang w:val="it-IT"/>
        </w:rPr>
      </w:pPr>
      <w:r w:rsidRPr="00974605">
        <w:rPr>
          <w:rFonts w:ascii="Times New Roman" w:hAnsi="Times New Roman"/>
          <w:sz w:val="24"/>
          <w:szCs w:val="24"/>
          <w:lang w:val="it-IT"/>
        </w:rPr>
        <w:t>Nota : Formularul poate fi prezentat si intr-o alta forma, cu conditia ca acesta sa contina informatiile solicitate.</w:t>
      </w:r>
    </w:p>
    <w:p w14:paraId="04A5E612" w14:textId="6B77E1CE" w:rsidR="00174ED6" w:rsidRDefault="00174ED6" w:rsidP="007D6EEE">
      <w:pPr>
        <w:jc w:val="both"/>
        <w:rPr>
          <w:rFonts w:ascii="Times New Roman" w:hAnsi="Times New Roman"/>
          <w:b/>
          <w:sz w:val="24"/>
          <w:szCs w:val="24"/>
          <w:lang w:val="it-IT"/>
        </w:rPr>
      </w:pPr>
    </w:p>
    <w:p w14:paraId="58CB60AB" w14:textId="37A20C26" w:rsidR="004F0A1E" w:rsidRPr="007E2EBD" w:rsidRDefault="007E2EBD" w:rsidP="004F0A1E">
      <w:pPr>
        <w:jc w:val="right"/>
        <w:rPr>
          <w:rFonts w:ascii="Times New Roman" w:hAnsi="Times New Roman"/>
          <w:b/>
          <w:bCs/>
          <w:i/>
          <w:sz w:val="24"/>
          <w:szCs w:val="24"/>
          <w:u w:val="single"/>
          <w:lang w:val="it-IT"/>
        </w:rPr>
      </w:pPr>
      <w:r w:rsidRPr="007E2EBD">
        <w:rPr>
          <w:rFonts w:ascii="Times New Roman" w:hAnsi="Times New Roman"/>
          <w:b/>
          <w:bCs/>
          <w:i/>
          <w:sz w:val="24"/>
          <w:szCs w:val="24"/>
          <w:u w:val="single"/>
          <w:lang w:val="it-IT"/>
        </w:rPr>
        <w:t>FORMULAR NR. 3</w:t>
      </w:r>
    </w:p>
    <w:p w14:paraId="0493FA5D" w14:textId="77777777" w:rsidR="004F0A1E" w:rsidRPr="004F0A1E" w:rsidRDefault="004F0A1E" w:rsidP="004F0A1E">
      <w:pPr>
        <w:jc w:val="both"/>
        <w:rPr>
          <w:rFonts w:ascii="Times New Roman" w:hAnsi="Times New Roman"/>
          <w:b/>
          <w:bCs/>
          <w:iCs/>
          <w:u w:val="single"/>
          <w:lang w:val="it-IT"/>
        </w:rPr>
      </w:pPr>
      <w:r w:rsidRPr="004F0A1E">
        <w:rPr>
          <w:rFonts w:ascii="Times New Roman" w:hAnsi="Times New Roman"/>
          <w:b/>
          <w:bCs/>
          <w:iCs/>
          <w:u w:val="single"/>
          <w:lang w:val="it-IT"/>
        </w:rPr>
        <w:t>ACORD CU PRIVIRE LA PRELUCRAREA DATELOR CU CARACTER PERSONAL</w:t>
      </w:r>
    </w:p>
    <w:p w14:paraId="3BF863BA" w14:textId="77777777" w:rsidR="004F0A1E" w:rsidRPr="004F0A1E" w:rsidRDefault="004F0A1E" w:rsidP="004F0A1E">
      <w:pPr>
        <w:jc w:val="both"/>
        <w:rPr>
          <w:rFonts w:ascii="Times New Roman" w:hAnsi="Times New Roman"/>
          <w:b/>
          <w:bCs/>
          <w:iCs/>
          <w:lang w:val="it-IT"/>
        </w:rPr>
      </w:pPr>
    </w:p>
    <w:p w14:paraId="4316BB4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Informare privind asigurarea protectiei prelucrarii si gestionarii datelor cu caracter personal</w:t>
      </w:r>
    </w:p>
    <w:p w14:paraId="5A1B4B10" w14:textId="6993655B"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In vederea derularii proceduri</w:t>
      </w:r>
      <w:r>
        <w:rPr>
          <w:rFonts w:ascii="Times New Roman" w:hAnsi="Times New Roman"/>
          <w:bCs/>
          <w:iCs/>
          <w:lang w:val="it-IT"/>
        </w:rPr>
        <w:t>i</w:t>
      </w:r>
      <w:r w:rsidRPr="004F0A1E">
        <w:rPr>
          <w:rFonts w:ascii="Times New Roman" w:hAnsi="Times New Roman"/>
          <w:bCs/>
          <w:iCs/>
          <w:lang w:val="it-IT"/>
        </w:rPr>
        <w:t xml:space="preserve"> de achizitie </w:t>
      </w:r>
      <w:r>
        <w:rPr>
          <w:rFonts w:ascii="Times New Roman" w:hAnsi="Times New Roman"/>
          <w:bCs/>
          <w:iCs/>
          <w:lang w:val="it-IT"/>
        </w:rPr>
        <w:t>sectoriala</w:t>
      </w:r>
      <w:r w:rsidRPr="004F0A1E">
        <w:rPr>
          <w:rFonts w:ascii="Times New Roman" w:hAnsi="Times New Roman"/>
          <w:bCs/>
          <w:iCs/>
          <w:lang w:val="it-IT"/>
        </w:rPr>
        <w:t xml:space="preserve">, precum si incheierii si derularii contractelor de achizitii publice/acordurilor-cadru, </w:t>
      </w:r>
      <w:r w:rsidRPr="004F0A1E">
        <w:rPr>
          <w:rFonts w:ascii="Times New Roman" w:hAnsi="Times New Roman"/>
          <w:b/>
          <w:bCs/>
          <w:iCs/>
          <w:lang w:val="it-IT"/>
        </w:rPr>
        <w:t>R.A. AEROPORTUL INTERNATIONAL CRAIOVA</w:t>
      </w:r>
      <w:r w:rsidRPr="004F0A1E">
        <w:rPr>
          <w:rFonts w:ascii="Times New Roman" w:hAnsi="Times New Roman"/>
          <w:b/>
          <w:bCs/>
          <w:iCs/>
          <w:lang w:val="ro-RO"/>
        </w:rPr>
        <w:t>,</w:t>
      </w:r>
      <w:r w:rsidRPr="004F0A1E">
        <w:rPr>
          <w:rFonts w:ascii="Times New Roman" w:hAnsi="Times New Roman"/>
          <w:bCs/>
          <w:iCs/>
          <w:lang w:val="it-IT"/>
        </w:rPr>
        <w:t xml:space="preserve"> având cod de identificare fiscala </w:t>
      </w:r>
      <w:r>
        <w:rPr>
          <w:rFonts w:ascii="Times New Roman" w:hAnsi="Times New Roman"/>
          <w:bCs/>
          <w:iCs/>
          <w:lang w:val="ro-RO"/>
        </w:rPr>
        <w:t>RO10300854</w:t>
      </w:r>
      <w:r w:rsidRPr="004F0A1E">
        <w:rPr>
          <w:rFonts w:ascii="Times New Roman" w:hAnsi="Times New Roman"/>
          <w:bCs/>
          <w:iCs/>
          <w:lang w:val="it-IT"/>
        </w:rPr>
        <w:t xml:space="preserve">, cu sediul in </w:t>
      </w:r>
      <w:r>
        <w:rPr>
          <w:rFonts w:ascii="Times New Roman" w:hAnsi="Times New Roman"/>
          <w:bCs/>
          <w:iCs/>
          <w:lang w:val="it-IT"/>
        </w:rPr>
        <w:t>loc. Craiova, strada Calea Bucuresti, nr.325</w:t>
      </w:r>
      <w:r w:rsidR="002E642D">
        <w:rPr>
          <w:rFonts w:ascii="Times New Roman" w:hAnsi="Times New Roman"/>
          <w:bCs/>
          <w:iCs/>
          <w:lang w:val="it-IT"/>
        </w:rPr>
        <w:t>A</w:t>
      </w:r>
      <w:r>
        <w:rPr>
          <w:rFonts w:ascii="Times New Roman" w:hAnsi="Times New Roman"/>
          <w:bCs/>
          <w:iCs/>
          <w:lang w:val="it-IT"/>
        </w:rPr>
        <w:t>,</w:t>
      </w:r>
      <w:r w:rsidRPr="004F0A1E">
        <w:rPr>
          <w:rFonts w:ascii="Times New Roman" w:hAnsi="Times New Roman"/>
          <w:bCs/>
          <w:iCs/>
          <w:lang w:val="it-IT"/>
        </w:rPr>
        <w:t xml:space="preserve"> </w:t>
      </w:r>
      <w:r>
        <w:rPr>
          <w:rFonts w:ascii="Times New Roman" w:hAnsi="Times New Roman"/>
          <w:bCs/>
          <w:iCs/>
          <w:lang w:val="it-IT"/>
        </w:rPr>
        <w:t>loc. Craiova, jud. Dolj</w:t>
      </w:r>
      <w:r w:rsidRPr="004F0A1E">
        <w:rPr>
          <w:rFonts w:ascii="Times New Roman" w:hAnsi="Times New Roman"/>
          <w:bCs/>
          <w:iCs/>
          <w:lang w:val="it-IT"/>
        </w:rPr>
        <w:t xml:space="preserve"> , prin reprezentantii sai desemnati, prelucreaza si gestioneaza date cu caracter personal ale operatorilor economici, in conformitate cu prevederile Regulamentului 679/2016 privind protectia persoanelor fizice in ceea ce priveste prelucrarea datelor cu caracter personal si cu respectarea procedurilor interne aprobate.</w:t>
      </w:r>
    </w:p>
    <w:p w14:paraId="641B8E7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Datele personale sunt prelucrate in urmatoarele scopuri:</w:t>
      </w:r>
    </w:p>
    <w:p w14:paraId="1035230E"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Evaluarea reprezentantilor operatorului economic si a persoanelor desemnate de catre acesta pentru executarea contractului;</w:t>
      </w:r>
    </w:p>
    <w:p w14:paraId="618E8FEC"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Executarea contractului/acordului-cadru;</w:t>
      </w:r>
    </w:p>
    <w:p w14:paraId="353447A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Scopuri arhivistice.</w:t>
      </w:r>
    </w:p>
    <w:p w14:paraId="31AD68E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Documentele in care se regasesc date personale:</w:t>
      </w:r>
    </w:p>
    <w:p w14:paraId="649DFEDE"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DUAE (Document Unic de Achizitii Europene);</w:t>
      </w:r>
    </w:p>
    <w:p w14:paraId="1C477726"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Certificat Constatator emis de ONRC, sau echivalent;</w:t>
      </w:r>
    </w:p>
    <w:p w14:paraId="7CB2A0E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Imputerniciri/procuri;</w:t>
      </w:r>
    </w:p>
    <w:p w14:paraId="6BD2BACB"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Caziere judiciare;</w:t>
      </w:r>
    </w:p>
    <w:p w14:paraId="0E54DCA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CV-uri;</w:t>
      </w:r>
    </w:p>
    <w:p w14:paraId="68A2DE71"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Declaratii pe proprie raspundere;</w:t>
      </w:r>
    </w:p>
    <w:p w14:paraId="4B3C901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Recomandari;</w:t>
      </w:r>
    </w:p>
    <w:p w14:paraId="6D70593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Decizii ale instantelor judecatoresti sau ale unor autoritati administrative;</w:t>
      </w:r>
    </w:p>
    <w:p w14:paraId="0A1B2F75"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Formularul de Integritate;</w:t>
      </w:r>
    </w:p>
    <w:p w14:paraId="4FF84FE1"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Procese verbale de deschidere si evaluare oferte;</w:t>
      </w:r>
    </w:p>
    <w:p w14:paraId="041D434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Raportul procedurii;</w:t>
      </w:r>
    </w:p>
    <w:p w14:paraId="71ABD5A2"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Contracte/Acorduri-cadru;</w:t>
      </w:r>
    </w:p>
    <w:p w14:paraId="682FA0EF"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Email-uri/Adrese de corespondenta;</w:t>
      </w:r>
    </w:p>
    <w:p w14:paraId="063DDF0C"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Documente depuse de catre ofertanti in cadrul achizitiilor/procedurilor de atribuire.</w:t>
      </w:r>
    </w:p>
    <w:p w14:paraId="0EA28A42"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Comunicarea datelor personale catre alti destinatari, efectuata cu respectarea cerintelor legale se adreseaza urmatoarelor autoritati:</w:t>
      </w:r>
    </w:p>
    <w:p w14:paraId="0C9EB09D"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Agentia Nationala de Integritate;</w:t>
      </w:r>
    </w:p>
    <w:p w14:paraId="3EEA3813"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Autoritati de Management, Organisme Intermediare;</w:t>
      </w:r>
    </w:p>
    <w:p w14:paraId="3A75FDDB"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Curtea de Conturi a României, Autoritatea de Audit, Ministerul Finantelor Publice, alte organisme cu atributii in verificarea cheltuielilor din fondurile publice, fondurile nerambursabile, etc.</w:t>
      </w:r>
    </w:p>
    <w:p w14:paraId="5B9882F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Alte organisme nationale/europene cu atributii in verificarea proiectelor cu finantare nerambursabila, dupa caz.</w:t>
      </w:r>
    </w:p>
    <w:p w14:paraId="04E41CDD"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Consiliul National de Solutionare a Contestatiilor (C.N.S.C.).</w:t>
      </w:r>
    </w:p>
    <w:p w14:paraId="3E33FE70" w14:textId="77777777"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w:t>
      </w:r>
      <w:r w:rsidRPr="004F0A1E">
        <w:rPr>
          <w:rFonts w:ascii="Times New Roman" w:hAnsi="Times New Roman"/>
          <w:bCs/>
          <w:iCs/>
          <w:lang w:val="it-IT"/>
        </w:rPr>
        <w:tab/>
        <w:t>Instantele de judecata.</w:t>
      </w:r>
    </w:p>
    <w:p w14:paraId="6BB4D258" w14:textId="68D043B3" w:rsidR="004F0A1E" w:rsidRPr="004F0A1E" w:rsidRDefault="004F0A1E" w:rsidP="004F0A1E">
      <w:pPr>
        <w:jc w:val="both"/>
        <w:rPr>
          <w:rFonts w:ascii="Times New Roman" w:hAnsi="Times New Roman"/>
          <w:bCs/>
          <w:iCs/>
          <w:lang w:val="it-IT"/>
        </w:rPr>
      </w:pPr>
      <w:r w:rsidRPr="004F0A1E">
        <w:rPr>
          <w:rFonts w:ascii="Times New Roman" w:hAnsi="Times New Roman"/>
          <w:bCs/>
          <w:iCs/>
          <w:lang w:val="it-IT"/>
        </w:rPr>
        <w:t xml:space="preserve">In contextul Regulamentului 679/2016, </w:t>
      </w:r>
      <w:r w:rsidR="002E642D">
        <w:rPr>
          <w:rFonts w:ascii="Times New Roman" w:hAnsi="Times New Roman"/>
          <w:bCs/>
          <w:iCs/>
          <w:lang w:val="it-IT"/>
        </w:rPr>
        <w:t>R.A. AEROPORTUL INTERNATIONAL CRAIOVA</w:t>
      </w:r>
      <w:r w:rsidRPr="004F0A1E">
        <w:rPr>
          <w:rFonts w:ascii="Times New Roman" w:hAnsi="Times New Roman"/>
          <w:bCs/>
          <w:iCs/>
          <w:lang w:val="it-IT"/>
        </w:rPr>
        <w:t xml:space="preserve"> isi asuma responsabilitatea de a implementa toate masurile tehnice si operationale stabilite la nivel intern, in vederea protejarii datelor cu caracter personal pe care le utilizam, cu scopul prevenirii oricarei distrugeri accidentale/ilegale, pierderi, modificari, dezvaluiri sau acces neautorizat de procesare a acestora.</w:t>
      </w:r>
    </w:p>
    <w:p w14:paraId="12F67B00" w14:textId="77777777" w:rsidR="004F0A1E" w:rsidRPr="004F0A1E" w:rsidRDefault="004F0A1E" w:rsidP="004F0A1E">
      <w:pPr>
        <w:jc w:val="both"/>
        <w:rPr>
          <w:rFonts w:ascii="Times New Roman" w:hAnsi="Times New Roman"/>
          <w:b/>
          <w:bCs/>
          <w:iCs/>
          <w:lang w:val="it-IT"/>
        </w:rPr>
      </w:pPr>
    </w:p>
    <w:p w14:paraId="14D95A63" w14:textId="77777777" w:rsidR="004F0A1E" w:rsidRPr="004F0A1E" w:rsidRDefault="004F0A1E" w:rsidP="004F0A1E">
      <w:pPr>
        <w:jc w:val="both"/>
        <w:rPr>
          <w:rFonts w:ascii="Times New Roman" w:hAnsi="Times New Roman"/>
          <w:b/>
          <w:bCs/>
          <w:iCs/>
          <w:lang w:val="it-IT"/>
        </w:rPr>
      </w:pPr>
      <w:r w:rsidRPr="004F0A1E">
        <w:rPr>
          <w:rFonts w:ascii="Times New Roman" w:hAnsi="Times New Roman"/>
          <w:b/>
          <w:bCs/>
          <w:iCs/>
          <w:lang w:val="it-IT"/>
        </w:rPr>
        <w:t>Ofertant/ Lider asociere,</w:t>
      </w:r>
    </w:p>
    <w:p w14:paraId="716D41F5" w14:textId="77777777" w:rsidR="004F0A1E" w:rsidRPr="004F0A1E" w:rsidRDefault="004F0A1E" w:rsidP="004F0A1E">
      <w:pPr>
        <w:jc w:val="both"/>
        <w:rPr>
          <w:rFonts w:ascii="Times New Roman" w:hAnsi="Times New Roman"/>
          <w:b/>
          <w:bCs/>
          <w:iCs/>
          <w:lang w:val="it-IT"/>
        </w:rPr>
      </w:pPr>
      <w:r w:rsidRPr="004F0A1E">
        <w:rPr>
          <w:rFonts w:ascii="Times New Roman" w:hAnsi="Times New Roman"/>
          <w:b/>
          <w:bCs/>
          <w:iCs/>
          <w:lang w:val="it-IT"/>
        </w:rPr>
        <w:t xml:space="preserve">........................ </w:t>
      </w:r>
    </w:p>
    <w:p w14:paraId="0788447A" w14:textId="77777777" w:rsidR="004F0A1E" w:rsidRDefault="004F0A1E" w:rsidP="004F0A1E">
      <w:pPr>
        <w:jc w:val="both"/>
        <w:rPr>
          <w:rFonts w:ascii="Times New Roman" w:hAnsi="Times New Roman"/>
          <w:bCs/>
          <w:iCs/>
          <w:lang w:val="it-IT"/>
        </w:rPr>
      </w:pPr>
      <w:r w:rsidRPr="004F0A1E">
        <w:rPr>
          <w:rFonts w:ascii="Times New Roman" w:hAnsi="Times New Roman"/>
          <w:bCs/>
          <w:iCs/>
          <w:lang w:val="it-IT"/>
        </w:rPr>
        <w:t>(semnatura autorizata)</w:t>
      </w:r>
    </w:p>
    <w:p w14:paraId="0FBA13F6" w14:textId="77777777" w:rsidR="007E2EBD" w:rsidRDefault="007E2EBD" w:rsidP="004F0A1E">
      <w:pPr>
        <w:jc w:val="both"/>
        <w:rPr>
          <w:rFonts w:ascii="Times New Roman" w:hAnsi="Times New Roman"/>
          <w:bCs/>
          <w:iCs/>
          <w:lang w:val="it-IT"/>
        </w:rPr>
      </w:pPr>
    </w:p>
    <w:p w14:paraId="3C38BBF4" w14:textId="77777777" w:rsidR="007E2EBD" w:rsidRDefault="007E2EBD" w:rsidP="004F0A1E">
      <w:pPr>
        <w:jc w:val="both"/>
        <w:rPr>
          <w:rFonts w:ascii="Times New Roman" w:hAnsi="Times New Roman"/>
          <w:bCs/>
          <w:iCs/>
          <w:lang w:val="it-IT"/>
        </w:rPr>
      </w:pPr>
    </w:p>
    <w:p w14:paraId="01239877" w14:textId="77777777" w:rsidR="007E2EBD" w:rsidRDefault="007E2EBD" w:rsidP="004F0A1E">
      <w:pPr>
        <w:jc w:val="both"/>
        <w:rPr>
          <w:rFonts w:ascii="Times New Roman" w:hAnsi="Times New Roman"/>
          <w:bCs/>
          <w:iCs/>
          <w:lang w:val="it-IT"/>
        </w:rPr>
      </w:pPr>
    </w:p>
    <w:p w14:paraId="0F1B8E24" w14:textId="77777777" w:rsidR="007E2EBD" w:rsidRDefault="007E2EBD" w:rsidP="004F0A1E">
      <w:pPr>
        <w:jc w:val="both"/>
        <w:rPr>
          <w:rFonts w:ascii="Times New Roman" w:hAnsi="Times New Roman"/>
          <w:bCs/>
          <w:iCs/>
          <w:lang w:val="it-IT"/>
        </w:rPr>
      </w:pPr>
    </w:p>
    <w:p w14:paraId="4783A656" w14:textId="77777777" w:rsidR="007E2EBD" w:rsidRDefault="007E2EBD" w:rsidP="004F0A1E">
      <w:pPr>
        <w:jc w:val="both"/>
        <w:rPr>
          <w:rFonts w:ascii="Times New Roman" w:hAnsi="Times New Roman"/>
          <w:bCs/>
          <w:iCs/>
          <w:lang w:val="it-IT"/>
        </w:rPr>
      </w:pPr>
    </w:p>
    <w:p w14:paraId="74F3325D" w14:textId="77777777" w:rsidR="007E2EBD" w:rsidRDefault="007E2EBD" w:rsidP="004F0A1E">
      <w:pPr>
        <w:jc w:val="both"/>
        <w:rPr>
          <w:rFonts w:ascii="Times New Roman" w:hAnsi="Times New Roman"/>
          <w:bCs/>
          <w:iCs/>
          <w:lang w:val="it-IT"/>
        </w:rPr>
      </w:pPr>
    </w:p>
    <w:p w14:paraId="1C49DF03" w14:textId="77777777" w:rsidR="007E2EBD" w:rsidRDefault="007E2EBD" w:rsidP="004F0A1E">
      <w:pPr>
        <w:jc w:val="both"/>
        <w:rPr>
          <w:rFonts w:ascii="Times New Roman" w:hAnsi="Times New Roman"/>
          <w:bCs/>
          <w:iCs/>
          <w:lang w:val="it-IT"/>
        </w:rPr>
      </w:pPr>
    </w:p>
    <w:p w14:paraId="065DECC1" w14:textId="77777777" w:rsidR="007E2EBD" w:rsidRDefault="007E2EBD" w:rsidP="004F0A1E">
      <w:pPr>
        <w:jc w:val="both"/>
        <w:rPr>
          <w:rFonts w:ascii="Times New Roman" w:hAnsi="Times New Roman"/>
          <w:bCs/>
          <w:iCs/>
          <w:lang w:val="it-IT"/>
        </w:rPr>
      </w:pPr>
    </w:p>
    <w:p w14:paraId="0F77FCD1" w14:textId="77777777" w:rsidR="007E2EBD" w:rsidRDefault="007E2EBD" w:rsidP="004F0A1E">
      <w:pPr>
        <w:jc w:val="both"/>
        <w:rPr>
          <w:rFonts w:ascii="Times New Roman" w:hAnsi="Times New Roman"/>
          <w:bCs/>
          <w:iCs/>
          <w:lang w:val="it-IT"/>
        </w:rPr>
      </w:pPr>
    </w:p>
    <w:p w14:paraId="44DBE2C4" w14:textId="77777777" w:rsidR="007E2EBD" w:rsidRDefault="007E2EBD" w:rsidP="004F0A1E">
      <w:pPr>
        <w:jc w:val="both"/>
        <w:rPr>
          <w:rFonts w:ascii="Times New Roman" w:hAnsi="Times New Roman"/>
          <w:bCs/>
          <w:iCs/>
          <w:lang w:val="it-IT"/>
        </w:rPr>
      </w:pPr>
    </w:p>
    <w:p w14:paraId="425C7E8A" w14:textId="77777777" w:rsidR="007E2EBD" w:rsidRDefault="007E2EBD" w:rsidP="004F0A1E">
      <w:pPr>
        <w:jc w:val="both"/>
        <w:rPr>
          <w:rFonts w:ascii="Times New Roman" w:hAnsi="Times New Roman"/>
          <w:bCs/>
          <w:iCs/>
          <w:lang w:val="it-IT"/>
        </w:rPr>
      </w:pPr>
    </w:p>
    <w:p w14:paraId="555FC304" w14:textId="77777777" w:rsidR="007E2EBD" w:rsidRDefault="007E2EBD" w:rsidP="004F0A1E">
      <w:pPr>
        <w:jc w:val="both"/>
        <w:rPr>
          <w:rFonts w:ascii="Times New Roman" w:hAnsi="Times New Roman"/>
          <w:bCs/>
          <w:iCs/>
          <w:lang w:val="it-IT"/>
        </w:rPr>
      </w:pPr>
    </w:p>
    <w:p w14:paraId="29530CF8" w14:textId="77777777" w:rsidR="007E2EBD" w:rsidRDefault="007E2EBD" w:rsidP="004F0A1E">
      <w:pPr>
        <w:jc w:val="both"/>
        <w:rPr>
          <w:rFonts w:ascii="Times New Roman" w:hAnsi="Times New Roman"/>
          <w:bCs/>
          <w:iCs/>
          <w:lang w:val="it-IT"/>
        </w:rPr>
      </w:pPr>
    </w:p>
    <w:p w14:paraId="19D65F70" w14:textId="77777777" w:rsidR="007E2EBD" w:rsidRDefault="007E2EBD" w:rsidP="004F0A1E">
      <w:pPr>
        <w:jc w:val="both"/>
        <w:rPr>
          <w:rFonts w:ascii="Times New Roman" w:hAnsi="Times New Roman"/>
          <w:bCs/>
          <w:iCs/>
          <w:lang w:val="it-IT"/>
        </w:rPr>
      </w:pPr>
    </w:p>
    <w:p w14:paraId="4451382C" w14:textId="77777777" w:rsidR="007E2EBD" w:rsidRDefault="007E2EBD" w:rsidP="004F0A1E">
      <w:pPr>
        <w:jc w:val="both"/>
        <w:rPr>
          <w:rFonts w:ascii="Times New Roman" w:hAnsi="Times New Roman"/>
          <w:bCs/>
          <w:iCs/>
          <w:lang w:val="it-IT"/>
        </w:rPr>
      </w:pPr>
    </w:p>
    <w:p w14:paraId="337ED396" w14:textId="77777777" w:rsidR="007E2EBD" w:rsidRDefault="007E2EBD" w:rsidP="004F0A1E">
      <w:pPr>
        <w:jc w:val="both"/>
        <w:rPr>
          <w:rFonts w:ascii="Times New Roman" w:hAnsi="Times New Roman"/>
          <w:bCs/>
          <w:iCs/>
          <w:lang w:val="it-IT"/>
        </w:rPr>
      </w:pPr>
    </w:p>
    <w:p w14:paraId="3379B546" w14:textId="77777777" w:rsidR="007E2EBD" w:rsidRDefault="007E2EBD" w:rsidP="004F0A1E">
      <w:pPr>
        <w:jc w:val="both"/>
        <w:rPr>
          <w:rFonts w:ascii="Times New Roman" w:hAnsi="Times New Roman"/>
          <w:bCs/>
          <w:iCs/>
          <w:lang w:val="it-IT"/>
        </w:rPr>
      </w:pPr>
    </w:p>
    <w:p w14:paraId="3A52993D" w14:textId="77777777" w:rsidR="007E2EBD" w:rsidRDefault="007E2EBD" w:rsidP="004F0A1E">
      <w:pPr>
        <w:jc w:val="both"/>
        <w:rPr>
          <w:rFonts w:ascii="Times New Roman" w:hAnsi="Times New Roman"/>
          <w:bCs/>
          <w:iCs/>
          <w:lang w:val="it-IT"/>
        </w:rPr>
      </w:pPr>
    </w:p>
    <w:p w14:paraId="709C26E7" w14:textId="77777777" w:rsidR="007E2EBD" w:rsidRDefault="007E2EBD" w:rsidP="007E2EBD">
      <w:pPr>
        <w:keepNext/>
        <w:tabs>
          <w:tab w:val="left" w:pos="720"/>
        </w:tabs>
        <w:suppressAutoHyphens/>
        <w:spacing w:after="0" w:line="240" w:lineRule="exact"/>
        <w:jc w:val="right"/>
        <w:outlineLvl w:val="0"/>
        <w:rPr>
          <w:rFonts w:ascii="Times New Roman" w:hAnsi="Times New Roman"/>
          <w:b/>
          <w:bCs/>
          <w:i/>
          <w:sz w:val="24"/>
          <w:szCs w:val="24"/>
          <w:u w:val="single"/>
          <w:lang w:val="ro-RO" w:eastAsia="ro-RO"/>
        </w:rPr>
      </w:pPr>
    </w:p>
    <w:p w14:paraId="3013ED1B" w14:textId="77777777" w:rsidR="007E2EBD" w:rsidRDefault="007E2EBD" w:rsidP="007E2EBD">
      <w:pPr>
        <w:keepNext/>
        <w:tabs>
          <w:tab w:val="left" w:pos="720"/>
        </w:tabs>
        <w:suppressAutoHyphens/>
        <w:spacing w:after="0" w:line="240" w:lineRule="exact"/>
        <w:jc w:val="right"/>
        <w:outlineLvl w:val="0"/>
        <w:rPr>
          <w:rFonts w:ascii="Times New Roman" w:hAnsi="Times New Roman"/>
          <w:b/>
          <w:bCs/>
          <w:i/>
          <w:sz w:val="24"/>
          <w:szCs w:val="24"/>
          <w:u w:val="single"/>
          <w:lang w:val="ro-RO" w:eastAsia="ro-RO"/>
        </w:rPr>
      </w:pPr>
      <w:r w:rsidRPr="007E2EBD">
        <w:rPr>
          <w:rFonts w:ascii="Times New Roman" w:hAnsi="Times New Roman"/>
          <w:b/>
          <w:bCs/>
          <w:i/>
          <w:sz w:val="24"/>
          <w:szCs w:val="24"/>
          <w:u w:val="single"/>
          <w:lang w:val="ro-RO" w:eastAsia="ro-RO"/>
        </w:rPr>
        <w:t>FORMULAR</w:t>
      </w:r>
      <w:r>
        <w:rPr>
          <w:rFonts w:ascii="Times New Roman" w:hAnsi="Times New Roman"/>
          <w:b/>
          <w:bCs/>
          <w:i/>
          <w:sz w:val="24"/>
          <w:szCs w:val="24"/>
          <w:u w:val="single"/>
          <w:lang w:val="ro-RO" w:eastAsia="ro-RO"/>
        </w:rPr>
        <w:t xml:space="preserve"> Nr.</w:t>
      </w:r>
      <w:r w:rsidRPr="007E2EBD">
        <w:rPr>
          <w:rFonts w:ascii="Times New Roman" w:hAnsi="Times New Roman"/>
          <w:b/>
          <w:bCs/>
          <w:i/>
          <w:sz w:val="24"/>
          <w:szCs w:val="24"/>
          <w:u w:val="single"/>
          <w:lang w:val="ro-RO" w:eastAsia="ro-RO"/>
        </w:rPr>
        <w:t xml:space="preserve"> </w:t>
      </w:r>
      <w:r>
        <w:rPr>
          <w:rFonts w:ascii="Times New Roman" w:hAnsi="Times New Roman"/>
          <w:b/>
          <w:bCs/>
          <w:i/>
          <w:sz w:val="24"/>
          <w:szCs w:val="24"/>
          <w:u w:val="single"/>
          <w:lang w:val="ro-RO" w:eastAsia="ro-RO"/>
        </w:rPr>
        <w:t>4</w:t>
      </w:r>
    </w:p>
    <w:p w14:paraId="34A8AD6F" w14:textId="13188E33" w:rsidR="007E2EBD" w:rsidRPr="007E2EBD" w:rsidRDefault="007E2EBD" w:rsidP="007E2EBD">
      <w:pPr>
        <w:keepNext/>
        <w:tabs>
          <w:tab w:val="left" w:pos="720"/>
        </w:tabs>
        <w:suppressAutoHyphens/>
        <w:spacing w:after="0" w:line="240" w:lineRule="exact"/>
        <w:jc w:val="right"/>
        <w:outlineLvl w:val="0"/>
        <w:rPr>
          <w:rFonts w:ascii="Times New Roman" w:hAnsi="Times New Roman"/>
          <w:b/>
          <w:bCs/>
          <w:i/>
          <w:sz w:val="24"/>
          <w:szCs w:val="24"/>
          <w:u w:val="single"/>
          <w:lang w:val="ro-RO" w:eastAsia="ro-RO"/>
        </w:rPr>
      </w:pPr>
      <w:r w:rsidRPr="007E2EBD">
        <w:rPr>
          <w:rFonts w:ascii="Times New Roman" w:hAnsi="Times New Roman"/>
          <w:b/>
          <w:i/>
          <w:sz w:val="24"/>
          <w:szCs w:val="24"/>
          <w:u w:val="single"/>
          <w:lang w:val="ro-RO" w:eastAsia="ar-SA"/>
        </w:rPr>
        <w:t xml:space="preserve">   </w:t>
      </w:r>
    </w:p>
    <w:p w14:paraId="46124175"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 xml:space="preserve">Candidat/Ofertant/Ofertant asociat/Subcontractant/Tert sustinator </w:t>
      </w:r>
      <w:r w:rsidRPr="00974605">
        <w:rPr>
          <w:rFonts w:ascii="Times New Roman" w:hAnsi="Times New Roman"/>
          <w:i/>
          <w:sz w:val="24"/>
          <w:szCs w:val="24"/>
          <w:lang w:val="ro-RO" w:eastAsia="ar-SA"/>
        </w:rPr>
        <w:t>(dupa caz)</w:t>
      </w:r>
    </w:p>
    <w:p w14:paraId="4565FFF1"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w:t>
      </w:r>
    </w:p>
    <w:p w14:paraId="7518A39A"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r w:rsidRPr="00974605">
        <w:rPr>
          <w:rFonts w:ascii="Times New Roman" w:hAnsi="Times New Roman"/>
          <w:sz w:val="24"/>
          <w:szCs w:val="24"/>
          <w:lang w:val="ro-RO" w:eastAsia="ar-SA"/>
        </w:rPr>
        <w:t>(denumirea)</w:t>
      </w:r>
    </w:p>
    <w:p w14:paraId="4D495018"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p>
    <w:p w14:paraId="10927A05"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p>
    <w:p w14:paraId="5E5FC85D" w14:textId="77777777" w:rsidR="007E2EBD" w:rsidRPr="00974605" w:rsidRDefault="007E2EBD" w:rsidP="007E2EBD">
      <w:pPr>
        <w:suppressAutoHyphens/>
        <w:spacing w:after="0" w:line="240" w:lineRule="auto"/>
        <w:jc w:val="center"/>
        <w:rPr>
          <w:rFonts w:ascii="Times New Roman" w:hAnsi="Times New Roman"/>
          <w:b/>
          <w:sz w:val="24"/>
          <w:szCs w:val="24"/>
          <w:lang w:val="ro-RO" w:eastAsia="ar-SA"/>
        </w:rPr>
      </w:pPr>
      <w:r w:rsidRPr="00974605">
        <w:rPr>
          <w:rFonts w:ascii="Times New Roman" w:hAnsi="Times New Roman"/>
          <w:b/>
          <w:sz w:val="24"/>
          <w:szCs w:val="24"/>
          <w:lang w:val="ro-RO" w:eastAsia="ar-SA"/>
        </w:rPr>
        <w:t>DECLARATIE</w:t>
      </w:r>
    </w:p>
    <w:p w14:paraId="1B967A9E" w14:textId="77777777" w:rsidR="007E2EBD" w:rsidRPr="00974605" w:rsidRDefault="007E2EBD" w:rsidP="007E2EBD">
      <w:pPr>
        <w:suppressAutoHyphens/>
        <w:spacing w:after="0" w:line="240" w:lineRule="auto"/>
        <w:jc w:val="both"/>
        <w:rPr>
          <w:rFonts w:ascii="Times New Roman" w:hAnsi="Times New Roman"/>
          <w:b/>
          <w:sz w:val="24"/>
          <w:szCs w:val="24"/>
          <w:lang w:val="ro-RO" w:eastAsia="ar-SA"/>
        </w:rPr>
      </w:pPr>
      <w:r w:rsidRPr="00974605">
        <w:rPr>
          <w:rFonts w:ascii="Times New Roman" w:hAnsi="Times New Roman"/>
          <w:b/>
          <w:sz w:val="24"/>
          <w:szCs w:val="24"/>
          <w:lang w:val="ro-RO" w:eastAsia="ar-SA"/>
        </w:rPr>
        <w:t>privind neincadrarea in prevederile art. 73 din Legea 99/2016</w:t>
      </w:r>
    </w:p>
    <w:p w14:paraId="76EAC946" w14:textId="77777777" w:rsidR="007E2EBD" w:rsidRPr="00974605" w:rsidRDefault="007E2EBD" w:rsidP="007E2EBD">
      <w:pPr>
        <w:suppressAutoHyphens/>
        <w:spacing w:after="0" w:line="240" w:lineRule="auto"/>
        <w:jc w:val="both"/>
        <w:rPr>
          <w:rFonts w:ascii="Times New Roman" w:hAnsi="Times New Roman"/>
          <w:b/>
          <w:sz w:val="24"/>
          <w:szCs w:val="24"/>
          <w:lang w:val="ro-RO" w:eastAsia="ar-SA"/>
        </w:rPr>
      </w:pPr>
      <w:r w:rsidRPr="00974605">
        <w:rPr>
          <w:rFonts w:ascii="Times New Roman" w:hAnsi="Times New Roman"/>
          <w:b/>
          <w:sz w:val="24"/>
          <w:szCs w:val="24"/>
          <w:lang w:val="ro-RO" w:eastAsia="ar-SA"/>
        </w:rPr>
        <w:t>a candidatului/ofertantului/ofertantului asociat/subcontractantului/tertului sustinator</w:t>
      </w:r>
    </w:p>
    <w:p w14:paraId="28388661" w14:textId="77777777" w:rsidR="007E2EBD" w:rsidRPr="00974605" w:rsidRDefault="007E2EBD" w:rsidP="007E2EBD">
      <w:pPr>
        <w:suppressAutoHyphens/>
        <w:spacing w:after="0" w:line="240" w:lineRule="auto"/>
        <w:jc w:val="both"/>
        <w:rPr>
          <w:rFonts w:ascii="Times New Roman" w:hAnsi="Times New Roman"/>
          <w:sz w:val="24"/>
          <w:szCs w:val="24"/>
          <w:lang w:val="ro-RO" w:eastAsia="ar-SA"/>
        </w:rPr>
      </w:pPr>
    </w:p>
    <w:p w14:paraId="1B880C22" w14:textId="77777777" w:rsidR="007E2EBD" w:rsidRPr="00974605" w:rsidRDefault="007E2EBD" w:rsidP="007E2EBD">
      <w:pPr>
        <w:suppressAutoHyphens/>
        <w:spacing w:after="0" w:line="240" w:lineRule="auto"/>
        <w:ind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 xml:space="preserve">Subsemnatul,……........ reprezentant .......... </w:t>
      </w:r>
      <w:r w:rsidRPr="00974605">
        <w:rPr>
          <w:rFonts w:ascii="Times New Roman" w:hAnsi="Times New Roman"/>
          <w:i/>
          <w:sz w:val="24"/>
          <w:szCs w:val="24"/>
          <w:lang w:val="ro-RO" w:eastAsia="ar-SA"/>
        </w:rPr>
        <w:t>(legal/imputernicit, dupa caz)</w:t>
      </w:r>
      <w:r w:rsidRPr="00974605">
        <w:rPr>
          <w:rFonts w:ascii="Times New Roman" w:hAnsi="Times New Roman"/>
          <w:sz w:val="24"/>
          <w:szCs w:val="24"/>
          <w:lang w:val="ro-RO" w:eastAsia="ar-SA"/>
        </w:rPr>
        <w:t xml:space="preserve"> al ............... in calitate de ......... (</w:t>
      </w:r>
      <w:r w:rsidRPr="00974605">
        <w:rPr>
          <w:rFonts w:ascii="Times New Roman" w:hAnsi="Times New Roman"/>
          <w:i/>
          <w:sz w:val="24"/>
          <w:szCs w:val="24"/>
          <w:lang w:val="ro-RO" w:eastAsia="ar-SA"/>
        </w:rPr>
        <w:t>candidat/ ofertant /ofertant asociat/ subcontractant /tert sustinator al ofertantului, dupa caz</w:t>
      </w:r>
      <w:r w:rsidRPr="00974605">
        <w:rPr>
          <w:rFonts w:ascii="Times New Roman" w:hAnsi="Times New Roman"/>
          <w:sz w:val="24"/>
          <w:szCs w:val="24"/>
          <w:lang w:val="ro-RO" w:eastAsia="ar-SA"/>
        </w:rPr>
        <w:t>) la procedura ........</w:t>
      </w:r>
      <w:r w:rsidRPr="00974605">
        <w:rPr>
          <w:rFonts w:ascii="Times New Roman" w:hAnsi="Times New Roman"/>
          <w:i/>
          <w:sz w:val="24"/>
          <w:szCs w:val="24"/>
          <w:lang w:val="ro-RO" w:eastAsia="ar-SA"/>
        </w:rPr>
        <w:t>(simplificata, licitatie deschisa, licitatie restransa etc. dupa caz)</w:t>
      </w:r>
      <w:r w:rsidRPr="00974605">
        <w:rPr>
          <w:rFonts w:ascii="Times New Roman" w:hAnsi="Times New Roman"/>
          <w:sz w:val="24"/>
          <w:szCs w:val="24"/>
          <w:lang w:val="ro-RO" w:eastAsia="ar-SA"/>
        </w:rPr>
        <w:t xml:space="preserve"> pentru atribuirea contractului sectorial/acordului-cadru avand ca obiect ......, organizată de .... (</w:t>
      </w:r>
      <w:r w:rsidRPr="00974605">
        <w:rPr>
          <w:rFonts w:ascii="Times New Roman" w:hAnsi="Times New Roman"/>
          <w:i/>
          <w:sz w:val="24"/>
          <w:szCs w:val="24"/>
          <w:lang w:val="ro-RO" w:eastAsia="ar-SA"/>
        </w:rPr>
        <w:t>denumirea autoritatii contractante</w:t>
      </w:r>
      <w:r w:rsidRPr="00974605">
        <w:rPr>
          <w:rFonts w:ascii="Times New Roman" w:hAnsi="Times New Roman"/>
          <w:sz w:val="24"/>
          <w:szCs w:val="24"/>
          <w:lang w:val="ro-RO" w:eastAsia="ar-SA"/>
        </w:rPr>
        <w:t xml:space="preserve">), declar pe propria răspundere, sub sancţiunea excluderii din procedura de achiziţie sectoriala că .... </w:t>
      </w:r>
      <w:r w:rsidRPr="00974605">
        <w:rPr>
          <w:rFonts w:ascii="Times New Roman" w:hAnsi="Times New Roman"/>
          <w:i/>
          <w:sz w:val="24"/>
          <w:szCs w:val="24"/>
          <w:lang w:val="ro-RO" w:eastAsia="ar-SA"/>
        </w:rPr>
        <w:t>(denumirea operatorului economic</w:t>
      </w:r>
      <w:r w:rsidRPr="00974605">
        <w:rPr>
          <w:rFonts w:ascii="Times New Roman" w:hAnsi="Times New Roman"/>
          <w:sz w:val="24"/>
          <w:szCs w:val="24"/>
          <w:lang w:val="ro-RO" w:eastAsia="ar-SA"/>
        </w:rPr>
        <w:t>) nu se află în situaţiile prevăzute la art. 73 din Legea nr. 99/2016, respectiv:</w:t>
      </w:r>
    </w:p>
    <w:p w14:paraId="4D464679"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b/>
          <w:sz w:val="24"/>
          <w:szCs w:val="24"/>
          <w:lang w:val="ro-RO"/>
        </w:rPr>
        <w:t>a)</w:t>
      </w:r>
      <w:r w:rsidRPr="00974605">
        <w:rPr>
          <w:rFonts w:ascii="Times New Roman" w:hAnsi="Times New Roman"/>
          <w:sz w:val="24"/>
          <w:szCs w:val="24"/>
          <w:lang w:val="ro-RO"/>
        </w:rPr>
        <w:t xml:space="preserve"> nu are membri în cadrul consiliului de administraţie/organului de conducere sau de supervizare şi/sau nu are acţionari ori asociaţi semnificativi</w:t>
      </w:r>
      <w:r w:rsidRPr="00974605">
        <w:rPr>
          <w:rFonts w:ascii="Times New Roman" w:hAnsi="Times New Roman"/>
          <w:sz w:val="24"/>
          <w:szCs w:val="24"/>
          <w:vertAlign w:val="superscript"/>
          <w:lang w:val="ro-RO"/>
        </w:rPr>
        <w:footnoteReference w:id="1"/>
      </w:r>
      <w:r w:rsidRPr="00974605">
        <w:rPr>
          <w:rFonts w:ascii="Times New Roman" w:hAnsi="Times New Roman"/>
          <w:sz w:val="24"/>
          <w:szCs w:val="24"/>
          <w:lang w:val="ro-RO"/>
        </w:rPr>
        <w:t xml:space="preserve"> persoane care sunt soţ/soţie, rudă sau afin până la gradul al doilea inclusiv ori care se află în relaţii comerciale cu persoane cu funcţii de decizie în cadrul entităţii contractante; </w:t>
      </w:r>
    </w:p>
    <w:p w14:paraId="1C0A6CCC"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b/>
          <w:sz w:val="24"/>
          <w:szCs w:val="24"/>
          <w:lang w:val="ro-RO"/>
        </w:rPr>
        <w:t>b)</w:t>
      </w:r>
      <w:r w:rsidRPr="00974605">
        <w:rPr>
          <w:rFonts w:ascii="Times New Roman" w:hAnsi="Times New Roman"/>
          <w:sz w:val="24"/>
          <w:szCs w:val="24"/>
          <w:lang w:val="ro-RO"/>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56FC839B"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b/>
          <w:bCs/>
          <w:sz w:val="24"/>
          <w:szCs w:val="24"/>
          <w:lang w:val="ro-RO"/>
        </w:rPr>
        <w:t xml:space="preserve"> c)</w:t>
      </w:r>
      <w:r w:rsidRPr="00974605">
        <w:rPr>
          <w:rFonts w:ascii="Times New Roman" w:hAnsi="Times New Roman"/>
          <w:sz w:val="24"/>
          <w:szCs w:val="24"/>
          <w:lang w:val="ro-RO"/>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3051C5AC"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sz w:val="24"/>
          <w:szCs w:val="24"/>
          <w:lang w:val="ro-RO"/>
        </w:rPr>
        <w:t xml:space="preserve"> </w:t>
      </w:r>
      <w:r w:rsidRPr="00974605">
        <w:rPr>
          <w:rFonts w:ascii="Times New Roman" w:hAnsi="Times New Roman"/>
          <w:b/>
          <w:bCs/>
          <w:sz w:val="24"/>
          <w:szCs w:val="24"/>
          <w:lang w:val="ro-RO"/>
        </w:rPr>
        <w:t>d)</w:t>
      </w:r>
      <w:r w:rsidRPr="00974605">
        <w:rPr>
          <w:rFonts w:ascii="Times New Roman" w:hAnsi="Times New Roman"/>
          <w:sz w:val="24"/>
          <w:szCs w:val="24"/>
          <w:lang w:val="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4C1934B2"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b/>
          <w:bCs/>
          <w:sz w:val="24"/>
          <w:szCs w:val="24"/>
          <w:lang w:val="ro-RO"/>
        </w:rPr>
        <w:t xml:space="preserve"> e)</w:t>
      </w:r>
      <w:r w:rsidRPr="00974605">
        <w:rPr>
          <w:rFonts w:ascii="Times New Roman" w:hAnsi="Times New Roman"/>
          <w:sz w:val="24"/>
          <w:szCs w:val="24"/>
          <w:lang w:val="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7E076900" w14:textId="77777777" w:rsidR="007E2EBD" w:rsidRPr="00974605" w:rsidRDefault="007E2EBD" w:rsidP="007E2EBD">
      <w:pPr>
        <w:spacing w:after="0" w:line="240" w:lineRule="auto"/>
        <w:jc w:val="both"/>
        <w:rPr>
          <w:rFonts w:ascii="Times New Roman" w:hAnsi="Times New Roman"/>
          <w:sz w:val="24"/>
          <w:szCs w:val="24"/>
          <w:lang w:val="ro-RO"/>
        </w:rPr>
      </w:pPr>
      <w:r w:rsidRPr="00974605">
        <w:rPr>
          <w:rFonts w:ascii="Times New Roman" w:hAnsi="Times New Roman"/>
          <w:sz w:val="24"/>
          <w:szCs w:val="24"/>
          <w:lang w:val="ro-RO"/>
        </w:rPr>
        <w:t xml:space="preserve">(2) În sensul dispoziţiilor alin. (1) lit. d) din Legea </w:t>
      </w:r>
      <w:r w:rsidRPr="00974605">
        <w:rPr>
          <w:rFonts w:ascii="Times New Roman" w:hAnsi="Times New Roman"/>
          <w:sz w:val="24"/>
          <w:szCs w:val="24"/>
          <w:lang w:val="ro-RO" w:eastAsia="ar-SA"/>
        </w:rPr>
        <w:t>nr. 99/2016</w:t>
      </w:r>
      <w:r w:rsidRPr="00974605">
        <w:rPr>
          <w:rFonts w:ascii="Times New Roman" w:hAnsi="Times New Roman"/>
          <w:sz w:val="24"/>
          <w:szCs w:val="24"/>
          <w:lang w:val="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D542B1E" w14:textId="77777777" w:rsidR="007E2EBD" w:rsidRPr="00974605" w:rsidRDefault="007E2EBD" w:rsidP="007E2EBD">
      <w:pPr>
        <w:shd w:val="clear" w:color="auto" w:fill="FFFFFF"/>
        <w:suppressAutoHyphens/>
        <w:spacing w:after="0" w:line="240" w:lineRule="auto"/>
        <w:ind w:right="10"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107237F" w14:textId="77777777" w:rsidR="007E2EBD" w:rsidRPr="00974605" w:rsidRDefault="007E2EBD" w:rsidP="007E2EBD">
      <w:pPr>
        <w:shd w:val="clear" w:color="auto" w:fill="FFFFFF"/>
        <w:suppressAutoHyphens/>
        <w:spacing w:after="0" w:line="240" w:lineRule="auto"/>
        <w:ind w:right="10" w:firstLine="720"/>
        <w:jc w:val="both"/>
        <w:rPr>
          <w:rFonts w:ascii="Times New Roman" w:hAnsi="Times New Roman"/>
          <w:sz w:val="24"/>
          <w:szCs w:val="24"/>
          <w:lang w:val="ro-RO" w:eastAsia="ar-SA"/>
        </w:rPr>
      </w:pPr>
      <w:r w:rsidRPr="00974605">
        <w:rPr>
          <w:rFonts w:ascii="Times New Roman" w:hAnsi="Times New Roman"/>
          <w:sz w:val="24"/>
          <w:szCs w:val="24"/>
          <w:lang w:val="ro-RO" w:eastAsia="ar-SA"/>
        </w:rPr>
        <w:t>Inteleg ca in cazul in care aceasta declaratie nu este conforma cu realitatea societatea poate fi exclusa din procedura, si eu sunt pasibil de incalcarea prevederilor legislatiei penale privind falsul in declaratii.</w:t>
      </w:r>
    </w:p>
    <w:p w14:paraId="29E993E2" w14:textId="545FD73E" w:rsidR="007E2EBD" w:rsidRPr="00974605" w:rsidRDefault="007E2EBD" w:rsidP="007E2EBD">
      <w:pPr>
        <w:autoSpaceDE w:val="0"/>
        <w:autoSpaceDN w:val="0"/>
        <w:adjustRightInd w:val="0"/>
        <w:rPr>
          <w:rFonts w:ascii="Times New Roman" w:hAnsi="Times New Roman"/>
          <w:color w:val="000000"/>
          <w:sz w:val="24"/>
          <w:szCs w:val="24"/>
          <w:lang w:val="ro-RO"/>
        </w:rPr>
      </w:pPr>
      <w:r w:rsidRPr="00A92E36">
        <w:rPr>
          <w:rFonts w:ascii="Times New Roman" w:eastAsia="Calibri" w:hAnsi="Times New Roman"/>
          <w:i/>
          <w:sz w:val="24"/>
          <w:szCs w:val="24"/>
          <w:lang w:val="ro-RO"/>
        </w:rPr>
        <w:t>Pentru această declaratie, persoanele ce deţin funcţii de decizie în cadrul autorităţii în ceea ce priveşte organizarea, derularea şi finalizarea procedurii de atribuire în sensul articolului menţionat  sunt următoarele</w:t>
      </w:r>
      <w:r w:rsidRPr="00A92E36">
        <w:rPr>
          <w:rFonts w:ascii="Times New Roman" w:eastAsia="Calibri" w:hAnsi="Times New Roman"/>
          <w:i/>
          <w:sz w:val="24"/>
          <w:szCs w:val="24"/>
          <w:lang w:val="es-ES"/>
        </w:rPr>
        <w:t>:</w:t>
      </w:r>
      <w:r w:rsidRPr="00A92E36">
        <w:rPr>
          <w:rFonts w:ascii="Times New Roman" w:eastAsia="Calibri" w:hAnsi="Times New Roman"/>
          <w:sz w:val="24"/>
          <w:szCs w:val="24"/>
          <w:lang w:val="es-ES"/>
        </w:rPr>
        <w:t xml:space="preserve">  </w:t>
      </w:r>
      <w:r w:rsidR="00A14383" w:rsidRPr="00A92E36">
        <w:rPr>
          <w:rFonts w:ascii="Times New Roman" w:hAnsi="Times New Roman"/>
          <w:color w:val="000000"/>
          <w:sz w:val="24"/>
          <w:szCs w:val="24"/>
          <w:lang w:val="ro-RO"/>
        </w:rPr>
        <w:t>Marian Sorin - Manda, Stoe Gabriel, Dumitru Mircea Ovidiu, Silviu Mircea Pirvuletu, Ducu Alina, Tistea Claudia, Sanda Andreea Ramona, Jianu Mirel, Liviu Constantin, Raducanoiu Oana Delia, Ileana Majina, Busneag  Liana, Tudor Bianca Elena, Istodor Ulise, Iovan Cristina Manuela, Frumuselu Adrian Cosmin, Alexandru Radu, Ghita Silvia, Constantin Leanca, Ionut Dragusin, Bacanu Florin, Alexandru Pirvuletu, Mihaela Nita, Georgeta Placintescu, Cosmin Ilie, Laura Jianu Oaca, Constantina Gulin, Cornaciu Cornelia, Mihalcea Emil</w:t>
      </w:r>
      <w:r w:rsidR="00A14383">
        <w:rPr>
          <w:rFonts w:ascii="Times New Roman" w:hAnsi="Times New Roman"/>
          <w:color w:val="000000"/>
          <w:sz w:val="24"/>
          <w:szCs w:val="24"/>
          <w:lang w:val="ro-RO"/>
        </w:rPr>
        <w:t>, Mihaela Stanila, Deju Daniel</w:t>
      </w:r>
      <w:r>
        <w:rPr>
          <w:rFonts w:ascii="Times New Roman" w:hAnsi="Times New Roman"/>
          <w:color w:val="000000"/>
          <w:sz w:val="24"/>
          <w:szCs w:val="24"/>
          <w:lang w:val="ro-RO"/>
        </w:rPr>
        <w:t>.</w:t>
      </w:r>
    </w:p>
    <w:p w14:paraId="00DB094A" w14:textId="77777777" w:rsidR="007E2EBD" w:rsidRPr="00974605" w:rsidRDefault="007E2EBD" w:rsidP="007E2EBD">
      <w:pPr>
        <w:spacing w:after="0"/>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Data completarii</w:t>
      </w:r>
      <w:r w:rsidRPr="00974605">
        <w:rPr>
          <w:rFonts w:ascii="Times New Roman" w:hAnsi="Times New Roman"/>
          <w:spacing w:val="-1"/>
          <w:sz w:val="24"/>
          <w:szCs w:val="24"/>
          <w:lang w:val="ro-RO" w:eastAsia="ar-SA"/>
        </w:rPr>
        <w:tab/>
      </w:r>
      <w:r w:rsidRPr="00974605">
        <w:rPr>
          <w:rFonts w:ascii="Times New Roman" w:hAnsi="Times New Roman"/>
          <w:spacing w:val="-1"/>
          <w:sz w:val="24"/>
          <w:szCs w:val="24"/>
          <w:lang w:val="ro-RO" w:eastAsia="ar-SA"/>
        </w:rPr>
        <w:tab/>
        <w:t xml:space="preserve">         </w:t>
      </w:r>
    </w:p>
    <w:p w14:paraId="6E001A98" w14:textId="77777777" w:rsidR="007E2EBD" w:rsidRPr="00974605" w:rsidRDefault="007E2EBD" w:rsidP="007E2EBD">
      <w:pPr>
        <w:shd w:val="clear" w:color="auto" w:fill="FFFFFF"/>
        <w:suppressAutoHyphens/>
        <w:spacing w:after="0" w:line="240" w:lineRule="auto"/>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w:t>
      </w:r>
    </w:p>
    <w:p w14:paraId="15093AB3" w14:textId="77777777" w:rsidR="007E2EBD" w:rsidRPr="00974605" w:rsidRDefault="007E2EBD" w:rsidP="007E2EBD">
      <w:pPr>
        <w:shd w:val="clear" w:color="auto" w:fill="FFFFFF"/>
        <w:suppressAutoHyphens/>
        <w:spacing w:after="0" w:line="240" w:lineRule="auto"/>
        <w:jc w:val="both"/>
        <w:rPr>
          <w:rFonts w:ascii="Times New Roman" w:hAnsi="Times New Roman"/>
          <w:spacing w:val="-1"/>
          <w:sz w:val="24"/>
          <w:szCs w:val="24"/>
          <w:lang w:val="ro-RO" w:eastAsia="ar-SA"/>
        </w:rPr>
      </w:pPr>
    </w:p>
    <w:p w14:paraId="1E1D9F40" w14:textId="77777777" w:rsidR="007E2EBD" w:rsidRPr="00974605" w:rsidRDefault="007E2EBD" w:rsidP="007E2EBD">
      <w:pPr>
        <w:shd w:val="clear" w:color="auto" w:fill="FFFFFF"/>
        <w:suppressAutoHyphens/>
        <w:spacing w:after="0" w:line="240" w:lineRule="auto"/>
        <w:ind w:firstLine="720"/>
        <w:jc w:val="both"/>
        <w:rPr>
          <w:rFonts w:ascii="Times New Roman" w:hAnsi="Times New Roman"/>
          <w:spacing w:val="-1"/>
          <w:sz w:val="24"/>
          <w:szCs w:val="24"/>
          <w:lang w:val="ro-RO" w:eastAsia="ar-SA"/>
        </w:rPr>
      </w:pPr>
      <w:r w:rsidRPr="00974605">
        <w:rPr>
          <w:rFonts w:ascii="Times New Roman" w:hAnsi="Times New Roman"/>
          <w:sz w:val="24"/>
          <w:szCs w:val="24"/>
          <w:lang w:val="ro-RO" w:eastAsia="ar-SA"/>
        </w:rPr>
        <w:t>(</w:t>
      </w:r>
      <w:r w:rsidRPr="00974605">
        <w:rPr>
          <w:rFonts w:ascii="Times New Roman" w:hAnsi="Times New Roman"/>
          <w:i/>
          <w:sz w:val="24"/>
          <w:szCs w:val="24"/>
          <w:lang w:val="ro-RO" w:eastAsia="ar-SA"/>
        </w:rPr>
        <w:t>denumire Candidat</w:t>
      </w:r>
      <w:r w:rsidRPr="00974605">
        <w:rPr>
          <w:rFonts w:ascii="Times New Roman" w:hAnsi="Times New Roman"/>
          <w:i/>
          <w:spacing w:val="-1"/>
          <w:sz w:val="24"/>
          <w:szCs w:val="24"/>
          <w:lang w:val="ro-RO" w:eastAsia="ar-SA"/>
        </w:rPr>
        <w:t>/</w:t>
      </w:r>
      <w:r w:rsidRPr="00974605">
        <w:rPr>
          <w:rFonts w:ascii="Times New Roman" w:hAnsi="Times New Roman"/>
          <w:i/>
          <w:sz w:val="24"/>
          <w:szCs w:val="24"/>
          <w:lang w:val="ro-RO" w:eastAsia="ar-SA"/>
        </w:rPr>
        <w:t>Ofertant/Ofertant asociat/Subcontractant/Tert sustinator, dupa caz</w:t>
      </w:r>
      <w:r w:rsidRPr="00974605">
        <w:rPr>
          <w:rFonts w:ascii="Times New Roman" w:hAnsi="Times New Roman"/>
          <w:sz w:val="24"/>
          <w:szCs w:val="24"/>
          <w:lang w:val="ro-RO" w:eastAsia="ar-SA"/>
        </w:rPr>
        <w:t>)</w:t>
      </w:r>
    </w:p>
    <w:p w14:paraId="717312E5" w14:textId="77777777" w:rsidR="007E2EBD" w:rsidRPr="00974605" w:rsidRDefault="007E2EBD" w:rsidP="007E2EBD">
      <w:pPr>
        <w:shd w:val="clear" w:color="auto" w:fill="FFFFFF"/>
        <w:suppressAutoHyphens/>
        <w:spacing w:after="0" w:line="240" w:lineRule="auto"/>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 xml:space="preserve">                                                           ............................................</w:t>
      </w:r>
    </w:p>
    <w:p w14:paraId="66A8C151" w14:textId="77777777" w:rsidR="007E2EBD" w:rsidRPr="00974605" w:rsidRDefault="007E2EBD" w:rsidP="007E2EBD">
      <w:pPr>
        <w:shd w:val="clear" w:color="auto" w:fill="FFFFFF"/>
        <w:suppressAutoHyphens/>
        <w:spacing w:after="0" w:line="240" w:lineRule="auto"/>
        <w:ind w:left="1440" w:firstLine="720"/>
        <w:jc w:val="both"/>
        <w:rPr>
          <w:rFonts w:ascii="Times New Roman" w:hAnsi="Times New Roman"/>
          <w:sz w:val="24"/>
          <w:szCs w:val="24"/>
          <w:lang w:val="ro-RO" w:eastAsia="ar-SA"/>
        </w:rPr>
      </w:pPr>
      <w:r w:rsidRPr="00974605">
        <w:rPr>
          <w:rFonts w:ascii="Times New Roman" w:hAnsi="Times New Roman"/>
          <w:spacing w:val="-1"/>
          <w:sz w:val="24"/>
          <w:szCs w:val="24"/>
          <w:lang w:val="ro-RO" w:eastAsia="ar-SA"/>
        </w:rPr>
        <w:t>(</w:t>
      </w:r>
      <w:r w:rsidRPr="00974605">
        <w:rPr>
          <w:rFonts w:ascii="Times New Roman" w:hAnsi="Times New Roman"/>
          <w:i/>
          <w:spacing w:val="-1"/>
          <w:sz w:val="24"/>
          <w:szCs w:val="24"/>
          <w:lang w:val="ro-RO" w:eastAsia="ar-SA"/>
        </w:rPr>
        <w:t xml:space="preserve">numele si prenumele reprezentantului </w:t>
      </w:r>
      <w:r w:rsidRPr="00974605">
        <w:rPr>
          <w:rFonts w:ascii="Times New Roman" w:hAnsi="Times New Roman"/>
          <w:i/>
          <w:sz w:val="24"/>
          <w:szCs w:val="24"/>
          <w:lang w:val="ro-RO" w:eastAsia="ar-SA"/>
        </w:rPr>
        <w:t>legal/imputernicit)</w:t>
      </w:r>
    </w:p>
    <w:p w14:paraId="730D3071" w14:textId="77777777" w:rsidR="007E2EBD" w:rsidRPr="00974605" w:rsidRDefault="007E2EBD" w:rsidP="007E2EBD">
      <w:pPr>
        <w:shd w:val="clear" w:color="auto" w:fill="FFFFFF"/>
        <w:suppressAutoHyphens/>
        <w:spacing w:after="0" w:line="240" w:lineRule="auto"/>
        <w:ind w:left="2880" w:firstLine="720"/>
        <w:jc w:val="both"/>
        <w:rPr>
          <w:rFonts w:ascii="Times New Roman" w:hAnsi="Times New Roman"/>
          <w:spacing w:val="-1"/>
          <w:sz w:val="24"/>
          <w:szCs w:val="24"/>
          <w:lang w:val="ro-RO" w:eastAsia="ar-SA"/>
        </w:rPr>
      </w:pPr>
      <w:r w:rsidRPr="00974605">
        <w:rPr>
          <w:rFonts w:ascii="Times New Roman" w:hAnsi="Times New Roman"/>
          <w:spacing w:val="-1"/>
          <w:sz w:val="24"/>
          <w:szCs w:val="24"/>
          <w:lang w:val="ro-RO" w:eastAsia="ar-SA"/>
        </w:rPr>
        <w:t xml:space="preserve"> ............................................</w:t>
      </w:r>
    </w:p>
    <w:p w14:paraId="5C084E18" w14:textId="77777777" w:rsidR="007E2EBD" w:rsidRPr="00974605" w:rsidRDefault="007E2EBD" w:rsidP="007E2EBD">
      <w:pPr>
        <w:shd w:val="clear" w:color="auto" w:fill="FFFFFF"/>
        <w:suppressAutoHyphens/>
        <w:spacing w:after="0" w:line="240" w:lineRule="auto"/>
        <w:jc w:val="both"/>
        <w:rPr>
          <w:rFonts w:ascii="Times New Roman" w:hAnsi="Times New Roman"/>
          <w:i/>
          <w:spacing w:val="-1"/>
          <w:sz w:val="24"/>
          <w:szCs w:val="24"/>
          <w:lang w:val="ro-RO" w:eastAsia="ar-SA"/>
        </w:rPr>
      </w:pPr>
      <w:r w:rsidRPr="00974605">
        <w:rPr>
          <w:rFonts w:ascii="Times New Roman" w:hAnsi="Times New Roman"/>
          <w:i/>
          <w:spacing w:val="-1"/>
          <w:sz w:val="24"/>
          <w:szCs w:val="24"/>
          <w:lang w:val="ro-RO" w:eastAsia="ar-SA"/>
        </w:rPr>
        <w:t xml:space="preserve">  (semnatura autorizata)</w:t>
      </w:r>
    </w:p>
    <w:p w14:paraId="45A8D00D" w14:textId="77777777" w:rsidR="007E2EBD" w:rsidRPr="00974605" w:rsidRDefault="007E2EBD" w:rsidP="007E2EBD">
      <w:pPr>
        <w:jc w:val="both"/>
        <w:rPr>
          <w:rFonts w:ascii="Times New Roman" w:hAnsi="Times New Roman"/>
          <w:b/>
          <w:i/>
          <w:iCs/>
          <w:color w:val="0070C0"/>
          <w:kern w:val="32"/>
          <w:sz w:val="24"/>
          <w:szCs w:val="24"/>
          <w:lang w:val="it-IT" w:eastAsia="en-GB"/>
        </w:rPr>
      </w:pPr>
      <w:r w:rsidRPr="00974605">
        <w:rPr>
          <w:rFonts w:ascii="Times New Roman" w:hAnsi="Times New Roman"/>
          <w:b/>
          <w:i/>
          <w:iCs/>
          <w:color w:val="0070C0"/>
          <w:kern w:val="32"/>
          <w:sz w:val="24"/>
          <w:szCs w:val="24"/>
          <w:lang w:val="it-IT" w:eastAsia="en-GB"/>
        </w:rPr>
        <w:t>Note:</w:t>
      </w:r>
    </w:p>
    <w:p w14:paraId="78425AAF" w14:textId="120D9CB4" w:rsidR="007E2EBD" w:rsidRPr="00974605" w:rsidRDefault="007E2EBD" w:rsidP="007E2EBD">
      <w:pPr>
        <w:spacing w:after="0"/>
        <w:jc w:val="both"/>
        <w:rPr>
          <w:rFonts w:ascii="Times New Roman" w:hAnsi="Times New Roman"/>
          <w:b/>
          <w:i/>
          <w:iCs/>
          <w:color w:val="0070C0"/>
          <w:kern w:val="32"/>
          <w:sz w:val="24"/>
          <w:szCs w:val="24"/>
          <w:lang w:val="ro-RO" w:eastAsia="en-GB"/>
        </w:rPr>
      </w:pPr>
      <w:r w:rsidRPr="00974605">
        <w:rPr>
          <w:rFonts w:ascii="Times New Roman" w:hAnsi="Times New Roman"/>
          <w:b/>
          <w:i/>
          <w:iCs/>
          <w:color w:val="0070C0"/>
          <w:kern w:val="32"/>
          <w:sz w:val="24"/>
          <w:szCs w:val="24"/>
          <w:lang w:val="ro-RO" w:eastAsia="en-GB"/>
        </w:rPr>
        <w:t xml:space="preserve">1. Aceasta declaratie se va incarca in SEAP </w:t>
      </w:r>
      <w:r w:rsidRPr="00974605">
        <w:rPr>
          <w:rFonts w:ascii="Times New Roman" w:hAnsi="Times New Roman"/>
          <w:b/>
          <w:i/>
          <w:iCs/>
          <w:color w:val="0070C0"/>
          <w:kern w:val="32"/>
          <w:sz w:val="24"/>
          <w:szCs w:val="24"/>
          <w:lang w:val="it-IT" w:eastAsia="en-GB"/>
        </w:rPr>
        <w:t>de catre Ofertantul unic/Ofertantul asociat/Subcontractantul/Tertul sustinator</w:t>
      </w:r>
      <w:r w:rsidRPr="00974605">
        <w:rPr>
          <w:rFonts w:ascii="Times New Roman" w:hAnsi="Times New Roman"/>
          <w:b/>
          <w:i/>
          <w:iCs/>
          <w:color w:val="0070C0"/>
          <w:kern w:val="32"/>
          <w:sz w:val="24"/>
          <w:szCs w:val="24"/>
          <w:lang w:val="ro-RO" w:eastAsia="en-GB"/>
        </w:rPr>
        <w:t>.</w:t>
      </w:r>
    </w:p>
    <w:p w14:paraId="249DF538" w14:textId="77777777" w:rsidR="007E2EBD" w:rsidRPr="00974605" w:rsidRDefault="007E2EBD" w:rsidP="007E2EBD">
      <w:pPr>
        <w:spacing w:after="0"/>
        <w:jc w:val="both"/>
        <w:rPr>
          <w:rFonts w:ascii="Times New Roman" w:hAnsi="Times New Roman"/>
          <w:b/>
          <w:i/>
          <w:iCs/>
          <w:color w:val="0070C0"/>
          <w:kern w:val="32"/>
          <w:sz w:val="24"/>
          <w:szCs w:val="24"/>
          <w:lang w:val="ro-RO" w:eastAsia="en-GB"/>
        </w:rPr>
      </w:pPr>
      <w:r w:rsidRPr="00974605">
        <w:rPr>
          <w:rFonts w:ascii="Times New Roman" w:hAnsi="Times New Roman"/>
          <w:b/>
          <w:i/>
          <w:iCs/>
          <w:color w:val="0070C0"/>
          <w:kern w:val="32"/>
          <w:sz w:val="24"/>
          <w:szCs w:val="24"/>
          <w:lang w:val="ro-RO" w:eastAsia="en-GB"/>
        </w:rPr>
        <w:t>2. Aceasta declaratie, in cazul asocierii, se va prezenta de catre fiecare membru in parte, semnata de reprezentantul sau legal.</w:t>
      </w:r>
    </w:p>
    <w:p w14:paraId="5AD532BE" w14:textId="77777777" w:rsidR="007E2EBD" w:rsidRPr="00974605" w:rsidRDefault="007E2EBD" w:rsidP="007E2EBD">
      <w:pPr>
        <w:spacing w:after="0"/>
        <w:jc w:val="both"/>
        <w:rPr>
          <w:rFonts w:ascii="Times New Roman" w:hAnsi="Times New Roman"/>
          <w:i/>
          <w:color w:val="FF0000"/>
          <w:sz w:val="24"/>
          <w:szCs w:val="24"/>
          <w:lang w:val="ro-RO"/>
        </w:rPr>
      </w:pPr>
      <w:r w:rsidRPr="00974605">
        <w:rPr>
          <w:rFonts w:ascii="Times New Roman" w:hAnsi="Times New Roman"/>
          <w:b/>
          <w:i/>
          <w:iCs/>
          <w:color w:val="0070C0"/>
          <w:kern w:val="32"/>
          <w:sz w:val="24"/>
          <w:szCs w:val="24"/>
          <w:lang w:val="ro-RO" w:eastAsia="en-GB"/>
        </w:rPr>
        <w:t>3. In cazul in care  Ofertantul unic/Ofertantul asociat/Tertul sustinator/Subcontractantul propus este organizat ca societate pe actiuni cu capital social reprezentat prin actiuni la purtator, aceasta declaratie va fi insotita si de o Declaratie pe propria raspundere cu privire la detinatorii/beneficiarii reali ai actiunilor la purtator.</w:t>
      </w:r>
      <w:r w:rsidRPr="00974605">
        <w:rPr>
          <w:rFonts w:ascii="Times New Roman" w:hAnsi="Times New Roman"/>
          <w:color w:val="FF0000"/>
          <w:sz w:val="24"/>
          <w:szCs w:val="24"/>
          <w:lang w:val="ro-RO"/>
        </w:rPr>
        <w:t xml:space="preserve">     </w:t>
      </w:r>
    </w:p>
    <w:p w14:paraId="40089537" w14:textId="77777777" w:rsidR="007E2EBD" w:rsidRPr="00974605" w:rsidRDefault="007E2EBD" w:rsidP="007E2EBD">
      <w:pPr>
        <w:shd w:val="clear" w:color="auto" w:fill="FFFFFF"/>
        <w:suppressAutoHyphens/>
        <w:spacing w:after="0" w:line="240" w:lineRule="auto"/>
        <w:jc w:val="both"/>
        <w:rPr>
          <w:rFonts w:ascii="Times New Roman" w:hAnsi="Times New Roman"/>
          <w:i/>
          <w:spacing w:val="-1"/>
          <w:sz w:val="24"/>
          <w:szCs w:val="24"/>
          <w:lang w:val="ro-RO" w:eastAsia="ar-SA"/>
        </w:rPr>
      </w:pPr>
    </w:p>
    <w:p w14:paraId="2128C8B6" w14:textId="77777777" w:rsidR="007E2EBD" w:rsidRPr="004F0A1E" w:rsidRDefault="007E2EBD" w:rsidP="004F0A1E">
      <w:pPr>
        <w:jc w:val="both"/>
        <w:rPr>
          <w:rFonts w:ascii="Times New Roman" w:hAnsi="Times New Roman"/>
          <w:bCs/>
          <w:iCs/>
          <w:lang w:val="it-IT"/>
        </w:rPr>
      </w:pPr>
    </w:p>
    <w:sectPr w:rsidR="007E2EBD" w:rsidRPr="004F0A1E" w:rsidSect="00F36CFD">
      <w:footerReference w:type="default" r:id="rId8"/>
      <w:pgSz w:w="11906" w:h="16838"/>
      <w:pgMar w:top="426"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B6D4" w14:textId="77777777" w:rsidR="005A02AB" w:rsidRDefault="005A02AB">
      <w:pPr>
        <w:spacing w:after="0" w:line="240" w:lineRule="auto"/>
      </w:pPr>
      <w:r>
        <w:separator/>
      </w:r>
    </w:p>
  </w:endnote>
  <w:endnote w:type="continuationSeparator" w:id="0">
    <w:p w14:paraId="04B49C3D" w14:textId="77777777" w:rsidR="005A02AB" w:rsidRDefault="005A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Narrow">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font>
  <w:font w:name="Andale Sans UI">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01956"/>
      <w:docPartObj>
        <w:docPartGallery w:val="Page Numbers (Bottom of Page)"/>
        <w:docPartUnique/>
      </w:docPartObj>
    </w:sdtPr>
    <w:sdtEndPr>
      <w:rPr>
        <w:noProof/>
      </w:rPr>
    </w:sdtEndPr>
    <w:sdtContent>
      <w:p w14:paraId="01612F6B" w14:textId="2997D683" w:rsidR="002F55F8" w:rsidRDefault="002F55F8">
        <w:pPr>
          <w:pStyle w:val="Footer"/>
          <w:jc w:val="center"/>
        </w:pPr>
        <w:r>
          <w:fldChar w:fldCharType="begin"/>
        </w:r>
        <w:r>
          <w:instrText xml:space="preserve"> PAGE   \* MERGEFORMAT </w:instrText>
        </w:r>
        <w:r>
          <w:fldChar w:fldCharType="separate"/>
        </w:r>
        <w:r w:rsidR="008E0072">
          <w:rPr>
            <w:noProof/>
          </w:rPr>
          <w:t>19</w:t>
        </w:r>
        <w:r>
          <w:rPr>
            <w:noProof/>
          </w:rPr>
          <w:fldChar w:fldCharType="end"/>
        </w:r>
      </w:p>
    </w:sdtContent>
  </w:sdt>
  <w:p w14:paraId="0864DC3D" w14:textId="77777777" w:rsidR="002F55F8" w:rsidRDefault="002F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60B8" w14:textId="77777777" w:rsidR="005A02AB" w:rsidRDefault="005A02AB">
      <w:pPr>
        <w:spacing w:after="0" w:line="240" w:lineRule="auto"/>
      </w:pPr>
      <w:r>
        <w:separator/>
      </w:r>
    </w:p>
  </w:footnote>
  <w:footnote w:type="continuationSeparator" w:id="0">
    <w:p w14:paraId="786C90B9" w14:textId="77777777" w:rsidR="005A02AB" w:rsidRDefault="005A02AB">
      <w:pPr>
        <w:spacing w:after="0" w:line="240" w:lineRule="auto"/>
      </w:pPr>
      <w:r>
        <w:continuationSeparator/>
      </w:r>
    </w:p>
  </w:footnote>
  <w:footnote w:id="1">
    <w:p w14:paraId="245131EE" w14:textId="77777777" w:rsidR="007E2EBD" w:rsidRPr="002E18BC" w:rsidRDefault="007E2EBD" w:rsidP="007E2EBD">
      <w:pPr>
        <w:shd w:val="clear" w:color="auto" w:fill="FFFFFF"/>
        <w:ind w:right="10" w:firstLine="720"/>
        <w:jc w:val="both"/>
        <w:rPr>
          <w:rFonts w:ascii="Arial" w:hAnsi="Arial" w:cs="Arial"/>
          <w:sz w:val="18"/>
          <w:szCs w:val="18"/>
        </w:rPr>
      </w:pPr>
      <w:r w:rsidRPr="002E18BC">
        <w:rPr>
          <w:rStyle w:val="FootnoteReference"/>
          <w:sz w:val="18"/>
          <w:szCs w:val="18"/>
        </w:rPr>
        <w:footnoteRef/>
      </w:r>
      <w:r w:rsidRPr="002E18BC">
        <w:rPr>
          <w:sz w:val="18"/>
          <w:szCs w:val="18"/>
        </w:rPr>
        <w:t xml:space="preserve"> </w:t>
      </w:r>
      <w:r w:rsidRPr="002E18BC">
        <w:rPr>
          <w:rFonts w:ascii="Arial" w:hAnsi="Arial" w:cs="Arial"/>
          <w:sz w:val="18"/>
          <w:szCs w:val="18"/>
        </w:rPr>
        <w:t xml:space="preserve">Prin </w:t>
      </w:r>
      <w:proofErr w:type="spellStart"/>
      <w:r w:rsidRPr="002E18BC">
        <w:rPr>
          <w:rFonts w:ascii="Arial" w:hAnsi="Arial" w:cs="Arial"/>
          <w:sz w:val="18"/>
          <w:szCs w:val="18"/>
        </w:rPr>
        <w:t>acţionar</w:t>
      </w:r>
      <w:proofErr w:type="spellEnd"/>
      <w:r w:rsidRPr="002E18BC">
        <w:rPr>
          <w:rFonts w:ascii="Arial" w:hAnsi="Arial" w:cs="Arial"/>
          <w:sz w:val="18"/>
          <w:szCs w:val="18"/>
        </w:rPr>
        <w:t xml:space="preserve"> </w:t>
      </w:r>
      <w:proofErr w:type="spellStart"/>
      <w:r w:rsidRPr="002E18BC">
        <w:rPr>
          <w:rFonts w:ascii="Arial" w:hAnsi="Arial" w:cs="Arial"/>
          <w:sz w:val="18"/>
          <w:szCs w:val="18"/>
        </w:rPr>
        <w:t>sau</w:t>
      </w:r>
      <w:proofErr w:type="spellEnd"/>
      <w:r w:rsidRPr="002E18BC">
        <w:rPr>
          <w:rFonts w:ascii="Arial" w:hAnsi="Arial" w:cs="Arial"/>
          <w:sz w:val="18"/>
          <w:szCs w:val="18"/>
        </w:rPr>
        <w:t xml:space="preserve"> </w:t>
      </w:r>
      <w:proofErr w:type="spellStart"/>
      <w:r w:rsidRPr="002E18BC">
        <w:rPr>
          <w:rFonts w:ascii="Arial" w:hAnsi="Arial" w:cs="Arial"/>
          <w:sz w:val="18"/>
          <w:szCs w:val="18"/>
        </w:rPr>
        <w:t>asociat</w:t>
      </w:r>
      <w:proofErr w:type="spellEnd"/>
      <w:r w:rsidRPr="002E18BC">
        <w:rPr>
          <w:rFonts w:ascii="Arial" w:hAnsi="Arial" w:cs="Arial"/>
          <w:sz w:val="18"/>
          <w:szCs w:val="18"/>
        </w:rPr>
        <w:t xml:space="preserve"> </w:t>
      </w:r>
      <w:proofErr w:type="spellStart"/>
      <w:r w:rsidRPr="002E18BC">
        <w:rPr>
          <w:rFonts w:ascii="Arial" w:hAnsi="Arial" w:cs="Arial"/>
          <w:sz w:val="18"/>
          <w:szCs w:val="18"/>
        </w:rPr>
        <w:t>semnificativ</w:t>
      </w:r>
      <w:proofErr w:type="spellEnd"/>
      <w:r w:rsidRPr="002E18BC">
        <w:rPr>
          <w:rFonts w:ascii="Arial" w:hAnsi="Arial" w:cs="Arial"/>
          <w:sz w:val="18"/>
          <w:szCs w:val="18"/>
        </w:rPr>
        <w:t xml:space="preserve"> se </w:t>
      </w:r>
      <w:proofErr w:type="spellStart"/>
      <w:r w:rsidRPr="002E18BC">
        <w:rPr>
          <w:rFonts w:ascii="Arial" w:hAnsi="Arial" w:cs="Arial"/>
          <w:sz w:val="18"/>
          <w:szCs w:val="18"/>
        </w:rPr>
        <w:t>înţelege</w:t>
      </w:r>
      <w:proofErr w:type="spellEnd"/>
      <w:r w:rsidRPr="002E18BC">
        <w:rPr>
          <w:rFonts w:ascii="Arial" w:hAnsi="Arial" w:cs="Arial"/>
          <w:sz w:val="18"/>
          <w:szCs w:val="18"/>
        </w:rPr>
        <w:t xml:space="preserve"> </w:t>
      </w:r>
      <w:proofErr w:type="spellStart"/>
      <w:r w:rsidRPr="002E18BC">
        <w:rPr>
          <w:rFonts w:ascii="Arial" w:hAnsi="Arial" w:cs="Arial"/>
          <w:sz w:val="18"/>
          <w:szCs w:val="18"/>
        </w:rPr>
        <w:t>persoana</w:t>
      </w:r>
      <w:proofErr w:type="spellEnd"/>
      <w:r w:rsidRPr="002E18BC">
        <w:rPr>
          <w:rFonts w:ascii="Arial" w:hAnsi="Arial" w:cs="Arial"/>
          <w:sz w:val="18"/>
          <w:szCs w:val="18"/>
        </w:rPr>
        <w:t xml:space="preserve"> care </w:t>
      </w:r>
      <w:proofErr w:type="spellStart"/>
      <w:r w:rsidRPr="002E18BC">
        <w:rPr>
          <w:rFonts w:ascii="Arial" w:hAnsi="Arial" w:cs="Arial"/>
          <w:sz w:val="18"/>
          <w:szCs w:val="18"/>
        </w:rPr>
        <w:t>exercită</w:t>
      </w:r>
      <w:proofErr w:type="spellEnd"/>
      <w:r w:rsidRPr="002E18BC">
        <w:rPr>
          <w:rFonts w:ascii="Arial" w:hAnsi="Arial" w:cs="Arial"/>
          <w:sz w:val="18"/>
          <w:szCs w:val="18"/>
        </w:rPr>
        <w:t xml:space="preserve"> </w:t>
      </w:r>
      <w:proofErr w:type="spellStart"/>
      <w:r w:rsidRPr="002E18BC">
        <w:rPr>
          <w:rFonts w:ascii="Arial" w:hAnsi="Arial" w:cs="Arial"/>
          <w:sz w:val="18"/>
          <w:szCs w:val="18"/>
        </w:rPr>
        <w:t>drepturi</w:t>
      </w:r>
      <w:proofErr w:type="spellEnd"/>
      <w:r w:rsidRPr="002E18BC">
        <w:rPr>
          <w:rFonts w:ascii="Arial" w:hAnsi="Arial" w:cs="Arial"/>
          <w:sz w:val="18"/>
          <w:szCs w:val="18"/>
        </w:rPr>
        <w:t xml:space="preserve"> </w:t>
      </w:r>
      <w:proofErr w:type="spellStart"/>
      <w:r w:rsidRPr="002E18BC">
        <w:rPr>
          <w:rFonts w:ascii="Arial" w:hAnsi="Arial" w:cs="Arial"/>
          <w:sz w:val="18"/>
          <w:szCs w:val="18"/>
        </w:rPr>
        <w:t>aferente</w:t>
      </w:r>
      <w:proofErr w:type="spellEnd"/>
      <w:r w:rsidRPr="002E18BC">
        <w:rPr>
          <w:rFonts w:ascii="Arial" w:hAnsi="Arial" w:cs="Arial"/>
          <w:sz w:val="18"/>
          <w:szCs w:val="18"/>
        </w:rPr>
        <w:t xml:space="preserve"> </w:t>
      </w:r>
      <w:proofErr w:type="spellStart"/>
      <w:r w:rsidRPr="002E18BC">
        <w:rPr>
          <w:rFonts w:ascii="Arial" w:hAnsi="Arial" w:cs="Arial"/>
          <w:sz w:val="18"/>
          <w:szCs w:val="18"/>
        </w:rPr>
        <w:t>unor</w:t>
      </w:r>
      <w:proofErr w:type="spellEnd"/>
      <w:r w:rsidRPr="002E18BC">
        <w:rPr>
          <w:rFonts w:ascii="Arial" w:hAnsi="Arial" w:cs="Arial"/>
          <w:sz w:val="18"/>
          <w:szCs w:val="18"/>
        </w:rPr>
        <w:t xml:space="preserve"> </w:t>
      </w:r>
      <w:proofErr w:type="spellStart"/>
      <w:r w:rsidRPr="002E18BC">
        <w:rPr>
          <w:rFonts w:ascii="Arial" w:hAnsi="Arial" w:cs="Arial"/>
          <w:sz w:val="18"/>
          <w:szCs w:val="18"/>
        </w:rPr>
        <w:t>acţiuni</w:t>
      </w:r>
      <w:proofErr w:type="spellEnd"/>
      <w:r w:rsidRPr="002E18BC">
        <w:rPr>
          <w:rFonts w:ascii="Arial" w:hAnsi="Arial" w:cs="Arial"/>
          <w:sz w:val="18"/>
          <w:szCs w:val="18"/>
        </w:rPr>
        <w:t xml:space="preserve"> care, cumulate, </w:t>
      </w:r>
      <w:proofErr w:type="spellStart"/>
      <w:r w:rsidRPr="002E18BC">
        <w:rPr>
          <w:rFonts w:ascii="Arial" w:hAnsi="Arial" w:cs="Arial"/>
          <w:sz w:val="18"/>
          <w:szCs w:val="18"/>
        </w:rPr>
        <w:t>reprezintă</w:t>
      </w:r>
      <w:proofErr w:type="spellEnd"/>
      <w:r w:rsidRPr="002E18BC">
        <w:rPr>
          <w:rFonts w:ascii="Arial" w:hAnsi="Arial" w:cs="Arial"/>
          <w:sz w:val="18"/>
          <w:szCs w:val="18"/>
        </w:rPr>
        <w:t xml:space="preserve"> cel </w:t>
      </w:r>
      <w:proofErr w:type="spellStart"/>
      <w:r w:rsidRPr="002E18BC">
        <w:rPr>
          <w:rFonts w:ascii="Arial" w:hAnsi="Arial" w:cs="Arial"/>
          <w:sz w:val="18"/>
          <w:szCs w:val="18"/>
        </w:rPr>
        <w:t>puţin</w:t>
      </w:r>
      <w:proofErr w:type="spellEnd"/>
      <w:r w:rsidRPr="002E18BC">
        <w:rPr>
          <w:rFonts w:ascii="Arial" w:hAnsi="Arial" w:cs="Arial"/>
          <w:sz w:val="18"/>
          <w:szCs w:val="18"/>
        </w:rPr>
        <w:t xml:space="preserve"> 10% din </w:t>
      </w:r>
      <w:proofErr w:type="spellStart"/>
      <w:r w:rsidRPr="002E18BC">
        <w:rPr>
          <w:rFonts w:ascii="Arial" w:hAnsi="Arial" w:cs="Arial"/>
          <w:sz w:val="18"/>
          <w:szCs w:val="18"/>
        </w:rPr>
        <w:t>capitalul</w:t>
      </w:r>
      <w:proofErr w:type="spellEnd"/>
      <w:r w:rsidRPr="002E18BC">
        <w:rPr>
          <w:rFonts w:ascii="Arial" w:hAnsi="Arial" w:cs="Arial"/>
          <w:sz w:val="18"/>
          <w:szCs w:val="18"/>
        </w:rPr>
        <w:t xml:space="preserve"> social </w:t>
      </w:r>
      <w:proofErr w:type="spellStart"/>
      <w:r w:rsidRPr="002E18BC">
        <w:rPr>
          <w:rFonts w:ascii="Arial" w:hAnsi="Arial" w:cs="Arial"/>
          <w:sz w:val="18"/>
          <w:szCs w:val="18"/>
        </w:rPr>
        <w:t>sau</w:t>
      </w:r>
      <w:proofErr w:type="spellEnd"/>
      <w:r w:rsidRPr="002E18BC">
        <w:rPr>
          <w:rFonts w:ascii="Arial" w:hAnsi="Arial" w:cs="Arial"/>
          <w:sz w:val="18"/>
          <w:szCs w:val="18"/>
        </w:rPr>
        <w:t xml:space="preserve"> </w:t>
      </w:r>
      <w:proofErr w:type="spellStart"/>
      <w:r w:rsidRPr="002E18BC">
        <w:rPr>
          <w:rFonts w:ascii="Arial" w:hAnsi="Arial" w:cs="Arial"/>
          <w:sz w:val="18"/>
          <w:szCs w:val="18"/>
        </w:rPr>
        <w:t>îi</w:t>
      </w:r>
      <w:proofErr w:type="spellEnd"/>
      <w:r w:rsidRPr="002E18BC">
        <w:rPr>
          <w:rFonts w:ascii="Arial" w:hAnsi="Arial" w:cs="Arial"/>
          <w:sz w:val="18"/>
          <w:szCs w:val="18"/>
        </w:rPr>
        <w:t xml:space="preserve"> </w:t>
      </w:r>
      <w:proofErr w:type="spellStart"/>
      <w:r w:rsidRPr="002E18BC">
        <w:rPr>
          <w:rFonts w:ascii="Arial" w:hAnsi="Arial" w:cs="Arial"/>
          <w:sz w:val="18"/>
          <w:szCs w:val="18"/>
        </w:rPr>
        <w:t>conferă</w:t>
      </w:r>
      <w:proofErr w:type="spellEnd"/>
      <w:r w:rsidRPr="002E18BC">
        <w:rPr>
          <w:rFonts w:ascii="Arial" w:hAnsi="Arial" w:cs="Arial"/>
          <w:sz w:val="18"/>
          <w:szCs w:val="18"/>
        </w:rPr>
        <w:t xml:space="preserve"> </w:t>
      </w:r>
      <w:proofErr w:type="spellStart"/>
      <w:r w:rsidRPr="002E18BC">
        <w:rPr>
          <w:rFonts w:ascii="Arial" w:hAnsi="Arial" w:cs="Arial"/>
          <w:sz w:val="18"/>
          <w:szCs w:val="18"/>
        </w:rPr>
        <w:t>deţinătorului</w:t>
      </w:r>
      <w:proofErr w:type="spellEnd"/>
      <w:r w:rsidRPr="002E18BC">
        <w:rPr>
          <w:rFonts w:ascii="Arial" w:hAnsi="Arial" w:cs="Arial"/>
          <w:sz w:val="18"/>
          <w:szCs w:val="18"/>
        </w:rPr>
        <w:t xml:space="preserve"> cel </w:t>
      </w:r>
      <w:proofErr w:type="spellStart"/>
      <w:r w:rsidRPr="002E18BC">
        <w:rPr>
          <w:rFonts w:ascii="Arial" w:hAnsi="Arial" w:cs="Arial"/>
          <w:sz w:val="18"/>
          <w:szCs w:val="18"/>
        </w:rPr>
        <w:t>puţin</w:t>
      </w:r>
      <w:proofErr w:type="spellEnd"/>
      <w:r w:rsidRPr="002E18BC">
        <w:rPr>
          <w:rFonts w:ascii="Arial" w:hAnsi="Arial" w:cs="Arial"/>
          <w:sz w:val="18"/>
          <w:szCs w:val="18"/>
        </w:rPr>
        <w:t xml:space="preserve"> 10% din </w:t>
      </w:r>
      <w:proofErr w:type="spellStart"/>
      <w:r w:rsidRPr="002E18BC">
        <w:rPr>
          <w:rFonts w:ascii="Arial" w:hAnsi="Arial" w:cs="Arial"/>
          <w:sz w:val="18"/>
          <w:szCs w:val="18"/>
        </w:rPr>
        <w:t>totalul</w:t>
      </w:r>
      <w:proofErr w:type="spellEnd"/>
      <w:r w:rsidRPr="002E18BC">
        <w:rPr>
          <w:rFonts w:ascii="Arial" w:hAnsi="Arial" w:cs="Arial"/>
          <w:sz w:val="18"/>
          <w:szCs w:val="18"/>
        </w:rPr>
        <w:t xml:space="preserve"> </w:t>
      </w:r>
      <w:proofErr w:type="spellStart"/>
      <w:r w:rsidRPr="002E18BC">
        <w:rPr>
          <w:rFonts w:ascii="Arial" w:hAnsi="Arial" w:cs="Arial"/>
          <w:sz w:val="18"/>
          <w:szCs w:val="18"/>
        </w:rPr>
        <w:t>drepturilor</w:t>
      </w:r>
      <w:proofErr w:type="spellEnd"/>
      <w:r w:rsidRPr="002E18BC">
        <w:rPr>
          <w:rFonts w:ascii="Arial" w:hAnsi="Arial" w:cs="Arial"/>
          <w:sz w:val="18"/>
          <w:szCs w:val="18"/>
        </w:rPr>
        <w:t xml:space="preserve"> de </w:t>
      </w:r>
      <w:proofErr w:type="spellStart"/>
      <w:r w:rsidRPr="002E18BC">
        <w:rPr>
          <w:rFonts w:ascii="Arial" w:hAnsi="Arial" w:cs="Arial"/>
          <w:sz w:val="18"/>
          <w:szCs w:val="18"/>
        </w:rPr>
        <w:t>vot</w:t>
      </w:r>
      <w:proofErr w:type="spellEnd"/>
      <w:r w:rsidRPr="002E18BC">
        <w:rPr>
          <w:rFonts w:ascii="Arial" w:hAnsi="Arial" w:cs="Arial"/>
          <w:sz w:val="18"/>
          <w:szCs w:val="18"/>
        </w:rPr>
        <w:t xml:space="preserve"> </w:t>
      </w:r>
      <w:proofErr w:type="spellStart"/>
      <w:r w:rsidRPr="002E18BC">
        <w:rPr>
          <w:rFonts w:ascii="Arial" w:hAnsi="Arial" w:cs="Arial"/>
          <w:sz w:val="18"/>
          <w:szCs w:val="18"/>
        </w:rPr>
        <w:t>în</w:t>
      </w:r>
      <w:proofErr w:type="spellEnd"/>
      <w:r w:rsidRPr="002E18BC">
        <w:rPr>
          <w:rFonts w:ascii="Arial" w:hAnsi="Arial" w:cs="Arial"/>
          <w:sz w:val="18"/>
          <w:szCs w:val="18"/>
        </w:rPr>
        <w:t xml:space="preserve"> </w:t>
      </w:r>
      <w:proofErr w:type="spellStart"/>
      <w:r w:rsidRPr="002E18BC">
        <w:rPr>
          <w:rFonts w:ascii="Arial" w:hAnsi="Arial" w:cs="Arial"/>
          <w:sz w:val="18"/>
          <w:szCs w:val="18"/>
        </w:rPr>
        <w:t>adunarea</w:t>
      </w:r>
      <w:proofErr w:type="spellEnd"/>
      <w:r w:rsidRPr="002E18BC">
        <w:rPr>
          <w:rFonts w:ascii="Arial" w:hAnsi="Arial" w:cs="Arial"/>
          <w:sz w:val="18"/>
          <w:szCs w:val="18"/>
        </w:rPr>
        <w:t xml:space="preserve"> </w:t>
      </w:r>
      <w:proofErr w:type="spellStart"/>
      <w:r w:rsidRPr="002E18BC">
        <w:rPr>
          <w:rFonts w:ascii="Arial" w:hAnsi="Arial" w:cs="Arial"/>
          <w:sz w:val="18"/>
          <w:szCs w:val="18"/>
        </w:rPr>
        <w:t>generală</w:t>
      </w:r>
      <w:proofErr w:type="spellEnd"/>
      <w:r w:rsidRPr="002E18BC">
        <w:rPr>
          <w:rFonts w:ascii="Arial" w:hAnsi="Arial" w:cs="Arial"/>
          <w:sz w:val="18"/>
          <w:szCs w:val="18"/>
        </w:rPr>
        <w:t>.</w:t>
      </w:r>
    </w:p>
    <w:p w14:paraId="59F52DDC" w14:textId="77777777" w:rsidR="007E2EBD" w:rsidRDefault="007E2EBD" w:rsidP="007E2EBD">
      <w:pPr>
        <w:pStyle w:val="FootnoteText"/>
        <w:rPr>
          <w:lang w:val="ro-RO"/>
        </w:rPr>
      </w:pPr>
    </w:p>
    <w:p w14:paraId="2DED25D1" w14:textId="77777777" w:rsidR="007E2EBD" w:rsidRPr="00484BBC" w:rsidRDefault="007E2EBD" w:rsidP="007E2EBD">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2072"/>
        </w:tabs>
        <w:ind w:left="632" w:firstLine="0"/>
      </w:pPr>
      <w:rPr>
        <w:rFonts w:ascii="Symbol" w:hAnsi="Symbol"/>
      </w:rPr>
    </w:lvl>
    <w:lvl w:ilvl="1">
      <w:start w:val="1"/>
      <w:numFmt w:val="decimal"/>
      <w:pStyle w:val="Heading2"/>
      <w:lvlText w:val="Section %1.%2"/>
      <w:lvlJc w:val="left"/>
      <w:pPr>
        <w:tabs>
          <w:tab w:val="num" w:pos="1712"/>
        </w:tabs>
        <w:ind w:left="632" w:firstLine="0"/>
      </w:pPr>
    </w:lvl>
    <w:lvl w:ilvl="2">
      <w:start w:val="1"/>
      <w:numFmt w:val="lowerLetter"/>
      <w:lvlText w:val="(%3)"/>
      <w:lvlJc w:val="left"/>
      <w:pPr>
        <w:tabs>
          <w:tab w:val="num" w:pos="1352"/>
        </w:tabs>
        <w:ind w:left="1352" w:hanging="432"/>
      </w:pPr>
    </w:lvl>
    <w:lvl w:ilvl="3">
      <w:start w:val="1"/>
      <w:numFmt w:val="lowerRoman"/>
      <w:lvlText w:val="(%4)"/>
      <w:lvlJc w:val="left"/>
      <w:pPr>
        <w:tabs>
          <w:tab w:val="num" w:pos="1496"/>
        </w:tabs>
        <w:ind w:left="1496" w:hanging="144"/>
      </w:pPr>
    </w:lvl>
    <w:lvl w:ilvl="4">
      <w:start w:val="1"/>
      <w:numFmt w:val="decimal"/>
      <w:lvlText w:val="%5)"/>
      <w:lvlJc w:val="left"/>
      <w:pPr>
        <w:tabs>
          <w:tab w:val="num" w:pos="1640"/>
        </w:tabs>
        <w:ind w:left="1640" w:hanging="432"/>
      </w:pPr>
    </w:lvl>
    <w:lvl w:ilvl="5">
      <w:start w:val="1"/>
      <w:numFmt w:val="lowerLetter"/>
      <w:lvlText w:val="%6)"/>
      <w:lvlJc w:val="left"/>
      <w:pPr>
        <w:tabs>
          <w:tab w:val="num" w:pos="1784"/>
        </w:tabs>
        <w:ind w:left="1784" w:hanging="432"/>
      </w:pPr>
    </w:lvl>
    <w:lvl w:ilvl="6">
      <w:start w:val="1"/>
      <w:numFmt w:val="lowerRoman"/>
      <w:lvlText w:val="%7)"/>
      <w:lvlJc w:val="left"/>
      <w:pPr>
        <w:tabs>
          <w:tab w:val="num" w:pos="1928"/>
        </w:tabs>
        <w:ind w:left="1928" w:hanging="288"/>
      </w:pPr>
    </w:lvl>
    <w:lvl w:ilvl="7">
      <w:start w:val="1"/>
      <w:numFmt w:val="lowerLetter"/>
      <w:lvlText w:val="%8."/>
      <w:lvlJc w:val="left"/>
      <w:pPr>
        <w:tabs>
          <w:tab w:val="num" w:pos="2072"/>
        </w:tabs>
        <w:ind w:left="2072" w:hanging="432"/>
      </w:pPr>
    </w:lvl>
    <w:lvl w:ilvl="8">
      <w:start w:val="1"/>
      <w:numFmt w:val="lowerRoman"/>
      <w:lvlText w:val="%9."/>
      <w:lvlJc w:val="left"/>
      <w:pPr>
        <w:tabs>
          <w:tab w:val="num" w:pos="2216"/>
        </w:tabs>
        <w:ind w:left="2216"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singleLevel"/>
    <w:tmpl w:val="0000000E"/>
    <w:name w:val="WW8Num20"/>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6"/>
    <w:lvl w:ilvl="0">
      <w:start w:val="2"/>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13414599"/>
    <w:multiLevelType w:val="hybridMultilevel"/>
    <w:tmpl w:val="ADF4FE6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7F6DF4"/>
    <w:multiLevelType w:val="hybridMultilevel"/>
    <w:tmpl w:val="44B40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5402A5"/>
    <w:multiLevelType w:val="hybridMultilevel"/>
    <w:tmpl w:val="6B46D9C0"/>
    <w:lvl w:ilvl="0" w:tplc="04180001">
      <w:start w:val="1"/>
      <w:numFmt w:val="bullet"/>
      <w:lvlText w:val=""/>
      <w:lvlJc w:val="left"/>
      <w:pPr>
        <w:ind w:left="1197" w:hanging="360"/>
      </w:pPr>
      <w:rPr>
        <w:rFonts w:ascii="Symbol" w:hAnsi="Symbol" w:hint="default"/>
      </w:rPr>
    </w:lvl>
    <w:lvl w:ilvl="1" w:tplc="04180003" w:tentative="1">
      <w:start w:val="1"/>
      <w:numFmt w:val="bullet"/>
      <w:lvlText w:val="o"/>
      <w:lvlJc w:val="left"/>
      <w:pPr>
        <w:ind w:left="1917" w:hanging="360"/>
      </w:pPr>
      <w:rPr>
        <w:rFonts w:ascii="Courier New" w:hAnsi="Courier New" w:cs="Courier New" w:hint="default"/>
      </w:rPr>
    </w:lvl>
    <w:lvl w:ilvl="2" w:tplc="04180005" w:tentative="1">
      <w:start w:val="1"/>
      <w:numFmt w:val="bullet"/>
      <w:lvlText w:val=""/>
      <w:lvlJc w:val="left"/>
      <w:pPr>
        <w:ind w:left="2637" w:hanging="360"/>
      </w:pPr>
      <w:rPr>
        <w:rFonts w:ascii="Wingdings" w:hAnsi="Wingdings" w:hint="default"/>
      </w:rPr>
    </w:lvl>
    <w:lvl w:ilvl="3" w:tplc="04180001" w:tentative="1">
      <w:start w:val="1"/>
      <w:numFmt w:val="bullet"/>
      <w:lvlText w:val=""/>
      <w:lvlJc w:val="left"/>
      <w:pPr>
        <w:ind w:left="3357" w:hanging="360"/>
      </w:pPr>
      <w:rPr>
        <w:rFonts w:ascii="Symbol" w:hAnsi="Symbol" w:hint="default"/>
      </w:rPr>
    </w:lvl>
    <w:lvl w:ilvl="4" w:tplc="04180003" w:tentative="1">
      <w:start w:val="1"/>
      <w:numFmt w:val="bullet"/>
      <w:lvlText w:val="o"/>
      <w:lvlJc w:val="left"/>
      <w:pPr>
        <w:ind w:left="4077" w:hanging="360"/>
      </w:pPr>
      <w:rPr>
        <w:rFonts w:ascii="Courier New" w:hAnsi="Courier New" w:cs="Courier New" w:hint="default"/>
      </w:rPr>
    </w:lvl>
    <w:lvl w:ilvl="5" w:tplc="04180005" w:tentative="1">
      <w:start w:val="1"/>
      <w:numFmt w:val="bullet"/>
      <w:lvlText w:val=""/>
      <w:lvlJc w:val="left"/>
      <w:pPr>
        <w:ind w:left="4797" w:hanging="360"/>
      </w:pPr>
      <w:rPr>
        <w:rFonts w:ascii="Wingdings" w:hAnsi="Wingdings" w:hint="default"/>
      </w:rPr>
    </w:lvl>
    <w:lvl w:ilvl="6" w:tplc="04180001" w:tentative="1">
      <w:start w:val="1"/>
      <w:numFmt w:val="bullet"/>
      <w:lvlText w:val=""/>
      <w:lvlJc w:val="left"/>
      <w:pPr>
        <w:ind w:left="5517" w:hanging="360"/>
      </w:pPr>
      <w:rPr>
        <w:rFonts w:ascii="Symbol" w:hAnsi="Symbol" w:hint="default"/>
      </w:rPr>
    </w:lvl>
    <w:lvl w:ilvl="7" w:tplc="04180003" w:tentative="1">
      <w:start w:val="1"/>
      <w:numFmt w:val="bullet"/>
      <w:lvlText w:val="o"/>
      <w:lvlJc w:val="left"/>
      <w:pPr>
        <w:ind w:left="6237" w:hanging="360"/>
      </w:pPr>
      <w:rPr>
        <w:rFonts w:ascii="Courier New" w:hAnsi="Courier New" w:cs="Courier New" w:hint="default"/>
      </w:rPr>
    </w:lvl>
    <w:lvl w:ilvl="8" w:tplc="04180005" w:tentative="1">
      <w:start w:val="1"/>
      <w:numFmt w:val="bullet"/>
      <w:lvlText w:val=""/>
      <w:lvlJc w:val="left"/>
      <w:pPr>
        <w:ind w:left="6957" w:hanging="360"/>
      </w:pPr>
      <w:rPr>
        <w:rFonts w:ascii="Wingdings" w:hAnsi="Wingdings" w:hint="default"/>
      </w:rPr>
    </w:lvl>
  </w:abstractNum>
  <w:abstractNum w:abstractNumId="21" w15:restartNumberingAfterBreak="0">
    <w:nsid w:val="245219E4"/>
    <w:multiLevelType w:val="multilevel"/>
    <w:tmpl w:val="D25E0AFC"/>
    <w:lvl w:ilvl="0">
      <w:start w:val="2"/>
      <w:numFmt w:val="decimal"/>
      <w:lvlText w:val="%1."/>
      <w:lvlJc w:val="left"/>
      <w:pPr>
        <w:ind w:left="928" w:hanging="360"/>
      </w:pPr>
      <w:rPr>
        <w:rFonts w:hint="default"/>
        <w:b w:val="0"/>
      </w:rPr>
    </w:lvl>
    <w:lvl w:ilvl="1">
      <w:start w:val="1"/>
      <w:numFmt w:val="decimal"/>
      <w:isLgl/>
      <w:lvlText w:val="%1.%2."/>
      <w:lvlJc w:val="left"/>
      <w:pPr>
        <w:ind w:left="1080" w:hanging="480"/>
      </w:pPr>
      <w:rPr>
        <w:rFonts w:hint="default"/>
        <w:b/>
      </w:rPr>
    </w:lvl>
    <w:lvl w:ilvl="2">
      <w:start w:val="1"/>
      <w:numFmt w:val="decimal"/>
      <w:isLgl/>
      <w:lvlText w:val="%1.%2.%3."/>
      <w:lvlJc w:val="left"/>
      <w:pPr>
        <w:ind w:left="1352" w:hanging="720"/>
      </w:pPr>
      <w:rPr>
        <w:rFonts w:hint="default"/>
        <w:b/>
      </w:rPr>
    </w:lvl>
    <w:lvl w:ilvl="3">
      <w:start w:val="1"/>
      <w:numFmt w:val="decimal"/>
      <w:isLgl/>
      <w:lvlText w:val="%1.%2.%3.%4."/>
      <w:lvlJc w:val="left"/>
      <w:pPr>
        <w:ind w:left="1384" w:hanging="720"/>
      </w:pPr>
      <w:rPr>
        <w:rFonts w:hint="default"/>
        <w:b/>
      </w:rPr>
    </w:lvl>
    <w:lvl w:ilvl="4">
      <w:start w:val="1"/>
      <w:numFmt w:val="decimal"/>
      <w:isLgl/>
      <w:lvlText w:val="%1.%2.%3.%4.%5."/>
      <w:lvlJc w:val="left"/>
      <w:pPr>
        <w:ind w:left="1776" w:hanging="1080"/>
      </w:pPr>
      <w:rPr>
        <w:rFonts w:hint="default"/>
        <w:b/>
      </w:rPr>
    </w:lvl>
    <w:lvl w:ilvl="5">
      <w:start w:val="1"/>
      <w:numFmt w:val="decimal"/>
      <w:isLgl/>
      <w:lvlText w:val="%1.%2.%3.%4.%5.%6."/>
      <w:lvlJc w:val="left"/>
      <w:pPr>
        <w:ind w:left="1808" w:hanging="1080"/>
      </w:pPr>
      <w:rPr>
        <w:rFonts w:hint="default"/>
        <w:b/>
      </w:rPr>
    </w:lvl>
    <w:lvl w:ilvl="6">
      <w:start w:val="1"/>
      <w:numFmt w:val="decimal"/>
      <w:isLgl/>
      <w:lvlText w:val="%1.%2.%3.%4.%5.%6.%7."/>
      <w:lvlJc w:val="left"/>
      <w:pPr>
        <w:ind w:left="2200"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624" w:hanging="1800"/>
      </w:pPr>
      <w:rPr>
        <w:rFonts w:hint="default"/>
        <w:b/>
      </w:rPr>
    </w:lvl>
  </w:abstractNum>
  <w:abstractNum w:abstractNumId="22" w15:restartNumberingAfterBreak="0">
    <w:nsid w:val="332D0958"/>
    <w:multiLevelType w:val="hybridMultilevel"/>
    <w:tmpl w:val="FD24F056"/>
    <w:lvl w:ilvl="0" w:tplc="857AF838">
      <w:start w:val="5"/>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B4"/>
    <w:multiLevelType w:val="multilevel"/>
    <w:tmpl w:val="87AA253E"/>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6" w15:restartNumberingAfterBreak="0">
    <w:nsid w:val="514A5A37"/>
    <w:multiLevelType w:val="hybridMultilevel"/>
    <w:tmpl w:val="44F61E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5A06546C"/>
    <w:multiLevelType w:val="hybridMultilevel"/>
    <w:tmpl w:val="DC541774"/>
    <w:lvl w:ilvl="0" w:tplc="04180001">
      <w:start w:val="1"/>
      <w:numFmt w:val="bullet"/>
      <w:lvlText w:val=""/>
      <w:lvlJc w:val="left"/>
      <w:pPr>
        <w:ind w:left="1917" w:hanging="360"/>
      </w:pPr>
      <w:rPr>
        <w:rFonts w:ascii="Symbol" w:hAnsi="Symbol" w:hint="default"/>
      </w:rPr>
    </w:lvl>
    <w:lvl w:ilvl="1" w:tplc="04180003" w:tentative="1">
      <w:start w:val="1"/>
      <w:numFmt w:val="bullet"/>
      <w:lvlText w:val="o"/>
      <w:lvlJc w:val="left"/>
      <w:pPr>
        <w:ind w:left="2637" w:hanging="360"/>
      </w:pPr>
      <w:rPr>
        <w:rFonts w:ascii="Courier New" w:hAnsi="Courier New" w:cs="Courier New" w:hint="default"/>
      </w:rPr>
    </w:lvl>
    <w:lvl w:ilvl="2" w:tplc="04180005" w:tentative="1">
      <w:start w:val="1"/>
      <w:numFmt w:val="bullet"/>
      <w:lvlText w:val=""/>
      <w:lvlJc w:val="left"/>
      <w:pPr>
        <w:ind w:left="3357" w:hanging="360"/>
      </w:pPr>
      <w:rPr>
        <w:rFonts w:ascii="Wingdings" w:hAnsi="Wingdings" w:hint="default"/>
      </w:rPr>
    </w:lvl>
    <w:lvl w:ilvl="3" w:tplc="04180001" w:tentative="1">
      <w:start w:val="1"/>
      <w:numFmt w:val="bullet"/>
      <w:lvlText w:val=""/>
      <w:lvlJc w:val="left"/>
      <w:pPr>
        <w:ind w:left="4077" w:hanging="360"/>
      </w:pPr>
      <w:rPr>
        <w:rFonts w:ascii="Symbol" w:hAnsi="Symbol" w:hint="default"/>
      </w:rPr>
    </w:lvl>
    <w:lvl w:ilvl="4" w:tplc="04180003" w:tentative="1">
      <w:start w:val="1"/>
      <w:numFmt w:val="bullet"/>
      <w:lvlText w:val="o"/>
      <w:lvlJc w:val="left"/>
      <w:pPr>
        <w:ind w:left="4797" w:hanging="360"/>
      </w:pPr>
      <w:rPr>
        <w:rFonts w:ascii="Courier New" w:hAnsi="Courier New" w:cs="Courier New" w:hint="default"/>
      </w:rPr>
    </w:lvl>
    <w:lvl w:ilvl="5" w:tplc="04180005" w:tentative="1">
      <w:start w:val="1"/>
      <w:numFmt w:val="bullet"/>
      <w:lvlText w:val=""/>
      <w:lvlJc w:val="left"/>
      <w:pPr>
        <w:ind w:left="5517" w:hanging="360"/>
      </w:pPr>
      <w:rPr>
        <w:rFonts w:ascii="Wingdings" w:hAnsi="Wingdings" w:hint="default"/>
      </w:rPr>
    </w:lvl>
    <w:lvl w:ilvl="6" w:tplc="04180001" w:tentative="1">
      <w:start w:val="1"/>
      <w:numFmt w:val="bullet"/>
      <w:lvlText w:val=""/>
      <w:lvlJc w:val="left"/>
      <w:pPr>
        <w:ind w:left="6237" w:hanging="360"/>
      </w:pPr>
      <w:rPr>
        <w:rFonts w:ascii="Symbol" w:hAnsi="Symbol" w:hint="default"/>
      </w:rPr>
    </w:lvl>
    <w:lvl w:ilvl="7" w:tplc="04180003" w:tentative="1">
      <w:start w:val="1"/>
      <w:numFmt w:val="bullet"/>
      <w:lvlText w:val="o"/>
      <w:lvlJc w:val="left"/>
      <w:pPr>
        <w:ind w:left="6957" w:hanging="360"/>
      </w:pPr>
      <w:rPr>
        <w:rFonts w:ascii="Courier New" w:hAnsi="Courier New" w:cs="Courier New" w:hint="default"/>
      </w:rPr>
    </w:lvl>
    <w:lvl w:ilvl="8" w:tplc="04180005" w:tentative="1">
      <w:start w:val="1"/>
      <w:numFmt w:val="bullet"/>
      <w:lvlText w:val=""/>
      <w:lvlJc w:val="left"/>
      <w:pPr>
        <w:ind w:left="7677" w:hanging="360"/>
      </w:pPr>
      <w:rPr>
        <w:rFonts w:ascii="Wingdings" w:hAnsi="Wingdings" w:hint="default"/>
      </w:rPr>
    </w:lvl>
  </w:abstractNum>
  <w:abstractNum w:abstractNumId="28"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44E48"/>
    <w:multiLevelType w:val="hybridMultilevel"/>
    <w:tmpl w:val="9ADA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B3C1F"/>
    <w:multiLevelType w:val="hybridMultilevel"/>
    <w:tmpl w:val="04B2634A"/>
    <w:lvl w:ilvl="0" w:tplc="12407A28">
      <w:start w:val="2"/>
      <w:numFmt w:val="lowerLetter"/>
      <w:lvlText w:val="%1)"/>
      <w:lvlJc w:val="left"/>
      <w:pPr>
        <w:ind w:left="477" w:hanging="360"/>
      </w:pPr>
      <w:rPr>
        <w:rFonts w:ascii="Tahoma" w:eastAsia="Tahoma" w:hAnsi="Tahoma" w:hint="default"/>
        <w:b/>
        <w:bCs/>
        <w:spacing w:val="-1"/>
        <w:sz w:val="20"/>
        <w:szCs w:val="20"/>
      </w:rPr>
    </w:lvl>
    <w:lvl w:ilvl="1" w:tplc="BF3E2912">
      <w:start w:val="1"/>
      <w:numFmt w:val="bullet"/>
      <w:lvlText w:val=""/>
      <w:lvlJc w:val="left"/>
      <w:pPr>
        <w:ind w:left="1393" w:hanging="360"/>
      </w:pPr>
      <w:rPr>
        <w:rFonts w:ascii="Wingdings" w:eastAsia="Wingdings" w:hAnsi="Wingdings" w:hint="default"/>
        <w:w w:val="80"/>
        <w:sz w:val="20"/>
        <w:szCs w:val="20"/>
      </w:rPr>
    </w:lvl>
    <w:lvl w:ilvl="2" w:tplc="F31E4A6E">
      <w:start w:val="1"/>
      <w:numFmt w:val="bullet"/>
      <w:lvlText w:val="•"/>
      <w:lvlJc w:val="left"/>
      <w:pPr>
        <w:ind w:left="1393" w:hanging="360"/>
      </w:pPr>
      <w:rPr>
        <w:rFonts w:hint="default"/>
      </w:rPr>
    </w:lvl>
    <w:lvl w:ilvl="3" w:tplc="E0B28F3E">
      <w:start w:val="1"/>
      <w:numFmt w:val="bullet"/>
      <w:lvlText w:val="•"/>
      <w:lvlJc w:val="left"/>
      <w:pPr>
        <w:ind w:left="2487" w:hanging="360"/>
      </w:pPr>
      <w:rPr>
        <w:rFonts w:hint="default"/>
      </w:rPr>
    </w:lvl>
    <w:lvl w:ilvl="4" w:tplc="C8585FBA">
      <w:start w:val="1"/>
      <w:numFmt w:val="bullet"/>
      <w:lvlText w:val="•"/>
      <w:lvlJc w:val="left"/>
      <w:pPr>
        <w:ind w:left="3581" w:hanging="360"/>
      </w:pPr>
      <w:rPr>
        <w:rFonts w:hint="default"/>
      </w:rPr>
    </w:lvl>
    <w:lvl w:ilvl="5" w:tplc="EBBAD5D2">
      <w:start w:val="1"/>
      <w:numFmt w:val="bullet"/>
      <w:lvlText w:val="•"/>
      <w:lvlJc w:val="left"/>
      <w:pPr>
        <w:ind w:left="4675" w:hanging="360"/>
      </w:pPr>
      <w:rPr>
        <w:rFonts w:hint="default"/>
      </w:rPr>
    </w:lvl>
    <w:lvl w:ilvl="6" w:tplc="656693FA">
      <w:start w:val="1"/>
      <w:numFmt w:val="bullet"/>
      <w:lvlText w:val="•"/>
      <w:lvlJc w:val="left"/>
      <w:pPr>
        <w:ind w:left="5769" w:hanging="360"/>
      </w:pPr>
      <w:rPr>
        <w:rFonts w:hint="default"/>
      </w:rPr>
    </w:lvl>
    <w:lvl w:ilvl="7" w:tplc="7E2E3B5C">
      <w:start w:val="1"/>
      <w:numFmt w:val="bullet"/>
      <w:lvlText w:val="•"/>
      <w:lvlJc w:val="left"/>
      <w:pPr>
        <w:ind w:left="6863" w:hanging="360"/>
      </w:pPr>
      <w:rPr>
        <w:rFonts w:hint="default"/>
      </w:rPr>
    </w:lvl>
    <w:lvl w:ilvl="8" w:tplc="B686D894">
      <w:start w:val="1"/>
      <w:numFmt w:val="bullet"/>
      <w:lvlText w:val="•"/>
      <w:lvlJc w:val="left"/>
      <w:pPr>
        <w:ind w:left="7957" w:hanging="360"/>
      </w:pPr>
      <w:rPr>
        <w:rFonts w:hint="default"/>
      </w:rPr>
    </w:lvl>
  </w:abstractNum>
  <w:num w:numId="1" w16cid:durableId="1481457828">
    <w:abstractNumId w:val="15"/>
  </w:num>
  <w:num w:numId="2" w16cid:durableId="179439191">
    <w:abstractNumId w:val="0"/>
  </w:num>
  <w:num w:numId="3" w16cid:durableId="1913195876">
    <w:abstractNumId w:val="1"/>
  </w:num>
  <w:num w:numId="4" w16cid:durableId="1658613222">
    <w:abstractNumId w:val="3"/>
  </w:num>
  <w:num w:numId="5" w16cid:durableId="543640075">
    <w:abstractNumId w:val="4"/>
  </w:num>
  <w:num w:numId="6" w16cid:durableId="291448098">
    <w:abstractNumId w:val="6"/>
  </w:num>
  <w:num w:numId="7" w16cid:durableId="1648241752">
    <w:abstractNumId w:val="11"/>
  </w:num>
  <w:num w:numId="8" w16cid:durableId="2114547918">
    <w:abstractNumId w:val="19"/>
  </w:num>
  <w:num w:numId="9" w16cid:durableId="794297176">
    <w:abstractNumId w:val="18"/>
  </w:num>
  <w:num w:numId="10" w16cid:durableId="2116901872">
    <w:abstractNumId w:val="25"/>
  </w:num>
  <w:num w:numId="11" w16cid:durableId="703943646">
    <w:abstractNumId w:val="23"/>
  </w:num>
  <w:num w:numId="12" w16cid:durableId="1061254366">
    <w:abstractNumId w:val="28"/>
  </w:num>
  <w:num w:numId="13" w16cid:durableId="1409419715">
    <w:abstractNumId w:val="16"/>
  </w:num>
  <w:num w:numId="14" w16cid:durableId="826244032">
    <w:abstractNumId w:val="30"/>
  </w:num>
  <w:num w:numId="15" w16cid:durableId="1052391505">
    <w:abstractNumId w:val="20"/>
  </w:num>
  <w:num w:numId="16" w16cid:durableId="1490516684">
    <w:abstractNumId w:val="27"/>
  </w:num>
  <w:num w:numId="17" w16cid:durableId="397437626">
    <w:abstractNumId w:val="26"/>
  </w:num>
  <w:num w:numId="18" w16cid:durableId="950474332">
    <w:abstractNumId w:val="17"/>
  </w:num>
  <w:num w:numId="19" w16cid:durableId="1227761918">
    <w:abstractNumId w:val="22"/>
  </w:num>
  <w:num w:numId="20" w16cid:durableId="2116828847">
    <w:abstractNumId w:val="24"/>
  </w:num>
  <w:num w:numId="21" w16cid:durableId="979113792">
    <w:abstractNumId w:val="29"/>
  </w:num>
  <w:num w:numId="22" w16cid:durableId="2100833873">
    <w:abstractNumId w:val="14"/>
  </w:num>
  <w:num w:numId="23" w16cid:durableId="1327153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1DEA"/>
    <w:rsid w:val="00002BEF"/>
    <w:rsid w:val="000044D7"/>
    <w:rsid w:val="00004AA1"/>
    <w:rsid w:val="00004D1D"/>
    <w:rsid w:val="00011BE1"/>
    <w:rsid w:val="00012DB9"/>
    <w:rsid w:val="0001378E"/>
    <w:rsid w:val="00014E29"/>
    <w:rsid w:val="000176AA"/>
    <w:rsid w:val="00017896"/>
    <w:rsid w:val="00022624"/>
    <w:rsid w:val="00023299"/>
    <w:rsid w:val="0002682D"/>
    <w:rsid w:val="000273DC"/>
    <w:rsid w:val="00030CA1"/>
    <w:rsid w:val="0003267B"/>
    <w:rsid w:val="00035B57"/>
    <w:rsid w:val="000431CA"/>
    <w:rsid w:val="00043476"/>
    <w:rsid w:val="00044229"/>
    <w:rsid w:val="0004615E"/>
    <w:rsid w:val="00046F75"/>
    <w:rsid w:val="0005033F"/>
    <w:rsid w:val="0005148C"/>
    <w:rsid w:val="000528C7"/>
    <w:rsid w:val="0005481C"/>
    <w:rsid w:val="0005538D"/>
    <w:rsid w:val="00060AC8"/>
    <w:rsid w:val="00063D6B"/>
    <w:rsid w:val="0006718F"/>
    <w:rsid w:val="0007044B"/>
    <w:rsid w:val="00072C10"/>
    <w:rsid w:val="0007486B"/>
    <w:rsid w:val="0007635B"/>
    <w:rsid w:val="00077F47"/>
    <w:rsid w:val="00081259"/>
    <w:rsid w:val="00082195"/>
    <w:rsid w:val="00086680"/>
    <w:rsid w:val="00086E67"/>
    <w:rsid w:val="0009154F"/>
    <w:rsid w:val="00094614"/>
    <w:rsid w:val="00095070"/>
    <w:rsid w:val="000952AC"/>
    <w:rsid w:val="00097597"/>
    <w:rsid w:val="000A0822"/>
    <w:rsid w:val="000A0998"/>
    <w:rsid w:val="000A0A87"/>
    <w:rsid w:val="000A19AB"/>
    <w:rsid w:val="000A2C6D"/>
    <w:rsid w:val="000A36C6"/>
    <w:rsid w:val="000A78FF"/>
    <w:rsid w:val="000A7D9B"/>
    <w:rsid w:val="000B10C0"/>
    <w:rsid w:val="000B1FBD"/>
    <w:rsid w:val="000B32AA"/>
    <w:rsid w:val="000B41E7"/>
    <w:rsid w:val="000B4513"/>
    <w:rsid w:val="000B4577"/>
    <w:rsid w:val="000B6DE0"/>
    <w:rsid w:val="000B7D62"/>
    <w:rsid w:val="000B7EDA"/>
    <w:rsid w:val="000C05C9"/>
    <w:rsid w:val="000C1312"/>
    <w:rsid w:val="000C2811"/>
    <w:rsid w:val="000C30DC"/>
    <w:rsid w:val="000C350F"/>
    <w:rsid w:val="000C5971"/>
    <w:rsid w:val="000C7218"/>
    <w:rsid w:val="000D071A"/>
    <w:rsid w:val="000D0E85"/>
    <w:rsid w:val="000D1061"/>
    <w:rsid w:val="000D387D"/>
    <w:rsid w:val="000D493C"/>
    <w:rsid w:val="000D57A4"/>
    <w:rsid w:val="000D5A25"/>
    <w:rsid w:val="000D667F"/>
    <w:rsid w:val="000D684B"/>
    <w:rsid w:val="000D7EAA"/>
    <w:rsid w:val="000E24C7"/>
    <w:rsid w:val="000E2BD4"/>
    <w:rsid w:val="000E2F3E"/>
    <w:rsid w:val="000E3BFD"/>
    <w:rsid w:val="000E442F"/>
    <w:rsid w:val="000F0412"/>
    <w:rsid w:val="000F0594"/>
    <w:rsid w:val="000F0F95"/>
    <w:rsid w:val="000F1E52"/>
    <w:rsid w:val="000F4999"/>
    <w:rsid w:val="000F59D0"/>
    <w:rsid w:val="000F6C64"/>
    <w:rsid w:val="000F74F9"/>
    <w:rsid w:val="000F7A36"/>
    <w:rsid w:val="00100ACF"/>
    <w:rsid w:val="00101FC0"/>
    <w:rsid w:val="00102191"/>
    <w:rsid w:val="00102D54"/>
    <w:rsid w:val="001062DC"/>
    <w:rsid w:val="0010645D"/>
    <w:rsid w:val="00106789"/>
    <w:rsid w:val="00106908"/>
    <w:rsid w:val="001074D0"/>
    <w:rsid w:val="001100EF"/>
    <w:rsid w:val="00112A52"/>
    <w:rsid w:val="00112B00"/>
    <w:rsid w:val="0011332D"/>
    <w:rsid w:val="00113649"/>
    <w:rsid w:val="00113650"/>
    <w:rsid w:val="00113A29"/>
    <w:rsid w:val="00113E1B"/>
    <w:rsid w:val="00114352"/>
    <w:rsid w:val="0011748E"/>
    <w:rsid w:val="00117B10"/>
    <w:rsid w:val="00117DF4"/>
    <w:rsid w:val="001204B1"/>
    <w:rsid w:val="00120573"/>
    <w:rsid w:val="0012150B"/>
    <w:rsid w:val="00121A29"/>
    <w:rsid w:val="00123170"/>
    <w:rsid w:val="00125344"/>
    <w:rsid w:val="00126297"/>
    <w:rsid w:val="0012637C"/>
    <w:rsid w:val="00126AF2"/>
    <w:rsid w:val="0013090F"/>
    <w:rsid w:val="001309F4"/>
    <w:rsid w:val="00130CBC"/>
    <w:rsid w:val="0013306B"/>
    <w:rsid w:val="0013408F"/>
    <w:rsid w:val="00135451"/>
    <w:rsid w:val="00135BBF"/>
    <w:rsid w:val="001366BE"/>
    <w:rsid w:val="00140277"/>
    <w:rsid w:val="00141587"/>
    <w:rsid w:val="0014451D"/>
    <w:rsid w:val="00144B7F"/>
    <w:rsid w:val="00146355"/>
    <w:rsid w:val="0014799E"/>
    <w:rsid w:val="00151489"/>
    <w:rsid w:val="0016016B"/>
    <w:rsid w:val="0016090B"/>
    <w:rsid w:val="00161BD6"/>
    <w:rsid w:val="00164A9B"/>
    <w:rsid w:val="00171E82"/>
    <w:rsid w:val="00173B02"/>
    <w:rsid w:val="00174ED6"/>
    <w:rsid w:val="00177098"/>
    <w:rsid w:val="001771BA"/>
    <w:rsid w:val="00181764"/>
    <w:rsid w:val="001825C8"/>
    <w:rsid w:val="00183307"/>
    <w:rsid w:val="0018346C"/>
    <w:rsid w:val="00183F15"/>
    <w:rsid w:val="00187674"/>
    <w:rsid w:val="00190E9B"/>
    <w:rsid w:val="00193F0F"/>
    <w:rsid w:val="00194545"/>
    <w:rsid w:val="0019521C"/>
    <w:rsid w:val="00195354"/>
    <w:rsid w:val="00195B92"/>
    <w:rsid w:val="00195C23"/>
    <w:rsid w:val="00195E68"/>
    <w:rsid w:val="0019775B"/>
    <w:rsid w:val="001979A5"/>
    <w:rsid w:val="001A1BE1"/>
    <w:rsid w:val="001A1E8B"/>
    <w:rsid w:val="001A475D"/>
    <w:rsid w:val="001A4A25"/>
    <w:rsid w:val="001A5A8E"/>
    <w:rsid w:val="001A60DB"/>
    <w:rsid w:val="001A798F"/>
    <w:rsid w:val="001B3B28"/>
    <w:rsid w:val="001B3CB7"/>
    <w:rsid w:val="001B574E"/>
    <w:rsid w:val="001B7225"/>
    <w:rsid w:val="001B7779"/>
    <w:rsid w:val="001C03F1"/>
    <w:rsid w:val="001C08D5"/>
    <w:rsid w:val="001C118F"/>
    <w:rsid w:val="001C1C58"/>
    <w:rsid w:val="001C3C03"/>
    <w:rsid w:val="001C6DB2"/>
    <w:rsid w:val="001C6E5B"/>
    <w:rsid w:val="001C79AF"/>
    <w:rsid w:val="001D09B2"/>
    <w:rsid w:val="001D1923"/>
    <w:rsid w:val="001D295D"/>
    <w:rsid w:val="001E139F"/>
    <w:rsid w:val="001E286E"/>
    <w:rsid w:val="001E2BD1"/>
    <w:rsid w:val="001E2F13"/>
    <w:rsid w:val="001E303B"/>
    <w:rsid w:val="001E3864"/>
    <w:rsid w:val="001E3B19"/>
    <w:rsid w:val="001E4072"/>
    <w:rsid w:val="001E6535"/>
    <w:rsid w:val="001E77AE"/>
    <w:rsid w:val="001F0471"/>
    <w:rsid w:val="001F1E65"/>
    <w:rsid w:val="001F4326"/>
    <w:rsid w:val="001F4897"/>
    <w:rsid w:val="001F64F4"/>
    <w:rsid w:val="002001FB"/>
    <w:rsid w:val="00200ADA"/>
    <w:rsid w:val="002038AE"/>
    <w:rsid w:val="00206072"/>
    <w:rsid w:val="002104D6"/>
    <w:rsid w:val="0021065A"/>
    <w:rsid w:val="0021079C"/>
    <w:rsid w:val="00210FD9"/>
    <w:rsid w:val="00213569"/>
    <w:rsid w:val="00214549"/>
    <w:rsid w:val="002161B9"/>
    <w:rsid w:val="00216456"/>
    <w:rsid w:val="00217AB6"/>
    <w:rsid w:val="0022069A"/>
    <w:rsid w:val="0022166E"/>
    <w:rsid w:val="00222AEC"/>
    <w:rsid w:val="00222D27"/>
    <w:rsid w:val="00224527"/>
    <w:rsid w:val="002249EA"/>
    <w:rsid w:val="0022615B"/>
    <w:rsid w:val="00227709"/>
    <w:rsid w:val="00227D7D"/>
    <w:rsid w:val="00230AC2"/>
    <w:rsid w:val="0023296E"/>
    <w:rsid w:val="00234EAC"/>
    <w:rsid w:val="00235702"/>
    <w:rsid w:val="00237B98"/>
    <w:rsid w:val="00240400"/>
    <w:rsid w:val="002436A5"/>
    <w:rsid w:val="00244AC0"/>
    <w:rsid w:val="00246D98"/>
    <w:rsid w:val="00247D11"/>
    <w:rsid w:val="0025026F"/>
    <w:rsid w:val="002514E4"/>
    <w:rsid w:val="002547BE"/>
    <w:rsid w:val="00255A3D"/>
    <w:rsid w:val="00256289"/>
    <w:rsid w:val="00256D04"/>
    <w:rsid w:val="00260E29"/>
    <w:rsid w:val="002629DA"/>
    <w:rsid w:val="00264789"/>
    <w:rsid w:val="00264D7E"/>
    <w:rsid w:val="00264EA0"/>
    <w:rsid w:val="0026679B"/>
    <w:rsid w:val="00267729"/>
    <w:rsid w:val="00270DAC"/>
    <w:rsid w:val="002741F3"/>
    <w:rsid w:val="0028276A"/>
    <w:rsid w:val="00282DE5"/>
    <w:rsid w:val="00284F30"/>
    <w:rsid w:val="00285ADB"/>
    <w:rsid w:val="00290A05"/>
    <w:rsid w:val="0029152C"/>
    <w:rsid w:val="002921B4"/>
    <w:rsid w:val="00295493"/>
    <w:rsid w:val="0029718C"/>
    <w:rsid w:val="002A0BC9"/>
    <w:rsid w:val="002A1B21"/>
    <w:rsid w:val="002A1F29"/>
    <w:rsid w:val="002A239E"/>
    <w:rsid w:val="002A3503"/>
    <w:rsid w:val="002A5144"/>
    <w:rsid w:val="002A6CC4"/>
    <w:rsid w:val="002B26D7"/>
    <w:rsid w:val="002B483D"/>
    <w:rsid w:val="002B71E5"/>
    <w:rsid w:val="002C309E"/>
    <w:rsid w:val="002C3F0F"/>
    <w:rsid w:val="002C5C2C"/>
    <w:rsid w:val="002D0E79"/>
    <w:rsid w:val="002D136D"/>
    <w:rsid w:val="002D28DC"/>
    <w:rsid w:val="002D4F3F"/>
    <w:rsid w:val="002E0666"/>
    <w:rsid w:val="002E18BC"/>
    <w:rsid w:val="002E19F7"/>
    <w:rsid w:val="002E4384"/>
    <w:rsid w:val="002E642D"/>
    <w:rsid w:val="002E7D9F"/>
    <w:rsid w:val="002F1D73"/>
    <w:rsid w:val="002F2675"/>
    <w:rsid w:val="002F2B8C"/>
    <w:rsid w:val="002F32EE"/>
    <w:rsid w:val="002F3547"/>
    <w:rsid w:val="002F44D7"/>
    <w:rsid w:val="002F4B2F"/>
    <w:rsid w:val="002F55F8"/>
    <w:rsid w:val="002F5BCF"/>
    <w:rsid w:val="00302F92"/>
    <w:rsid w:val="00303BBF"/>
    <w:rsid w:val="00304838"/>
    <w:rsid w:val="00305CB1"/>
    <w:rsid w:val="00306ECB"/>
    <w:rsid w:val="003122A9"/>
    <w:rsid w:val="00312BC5"/>
    <w:rsid w:val="00313026"/>
    <w:rsid w:val="003131B3"/>
    <w:rsid w:val="00315099"/>
    <w:rsid w:val="003178D4"/>
    <w:rsid w:val="00317BD9"/>
    <w:rsid w:val="00321516"/>
    <w:rsid w:val="00322110"/>
    <w:rsid w:val="003221A9"/>
    <w:rsid w:val="003239E8"/>
    <w:rsid w:val="00325281"/>
    <w:rsid w:val="00327084"/>
    <w:rsid w:val="003272E0"/>
    <w:rsid w:val="003276CF"/>
    <w:rsid w:val="00327F68"/>
    <w:rsid w:val="00330154"/>
    <w:rsid w:val="003310D3"/>
    <w:rsid w:val="00331164"/>
    <w:rsid w:val="0033128D"/>
    <w:rsid w:val="00331329"/>
    <w:rsid w:val="003323DA"/>
    <w:rsid w:val="003374F1"/>
    <w:rsid w:val="003375E4"/>
    <w:rsid w:val="00344179"/>
    <w:rsid w:val="00344B0D"/>
    <w:rsid w:val="00345833"/>
    <w:rsid w:val="00345C3C"/>
    <w:rsid w:val="00346220"/>
    <w:rsid w:val="00346407"/>
    <w:rsid w:val="00346C29"/>
    <w:rsid w:val="0034720C"/>
    <w:rsid w:val="0034787A"/>
    <w:rsid w:val="00350CF9"/>
    <w:rsid w:val="00351C14"/>
    <w:rsid w:val="003527DE"/>
    <w:rsid w:val="0035542B"/>
    <w:rsid w:val="003562A6"/>
    <w:rsid w:val="0035792F"/>
    <w:rsid w:val="003602C6"/>
    <w:rsid w:val="00362D54"/>
    <w:rsid w:val="00366956"/>
    <w:rsid w:val="003671EF"/>
    <w:rsid w:val="0036723E"/>
    <w:rsid w:val="00373188"/>
    <w:rsid w:val="00375A3C"/>
    <w:rsid w:val="003773F2"/>
    <w:rsid w:val="00377D86"/>
    <w:rsid w:val="0038135E"/>
    <w:rsid w:val="00381B3A"/>
    <w:rsid w:val="00381F60"/>
    <w:rsid w:val="00384752"/>
    <w:rsid w:val="00384B25"/>
    <w:rsid w:val="0038605E"/>
    <w:rsid w:val="00386174"/>
    <w:rsid w:val="00392847"/>
    <w:rsid w:val="003932EB"/>
    <w:rsid w:val="003946B1"/>
    <w:rsid w:val="00394C59"/>
    <w:rsid w:val="00396C21"/>
    <w:rsid w:val="003A1AC9"/>
    <w:rsid w:val="003A3773"/>
    <w:rsid w:val="003A516A"/>
    <w:rsid w:val="003B2B62"/>
    <w:rsid w:val="003B7A7B"/>
    <w:rsid w:val="003B7E8A"/>
    <w:rsid w:val="003C2618"/>
    <w:rsid w:val="003C4193"/>
    <w:rsid w:val="003C4694"/>
    <w:rsid w:val="003C6C64"/>
    <w:rsid w:val="003D25D0"/>
    <w:rsid w:val="003D2EF5"/>
    <w:rsid w:val="003D3C36"/>
    <w:rsid w:val="003D4329"/>
    <w:rsid w:val="003D5301"/>
    <w:rsid w:val="003D6D7F"/>
    <w:rsid w:val="003D7CF5"/>
    <w:rsid w:val="003E022C"/>
    <w:rsid w:val="003E14CF"/>
    <w:rsid w:val="003E27E1"/>
    <w:rsid w:val="003E62B1"/>
    <w:rsid w:val="003E6A19"/>
    <w:rsid w:val="003F1ED7"/>
    <w:rsid w:val="003F2878"/>
    <w:rsid w:val="0040039C"/>
    <w:rsid w:val="00400436"/>
    <w:rsid w:val="00404615"/>
    <w:rsid w:val="004060C5"/>
    <w:rsid w:val="004068D4"/>
    <w:rsid w:val="00407046"/>
    <w:rsid w:val="00411B33"/>
    <w:rsid w:val="00412B56"/>
    <w:rsid w:val="004137EB"/>
    <w:rsid w:val="00414286"/>
    <w:rsid w:val="004177D9"/>
    <w:rsid w:val="0042084E"/>
    <w:rsid w:val="004211E4"/>
    <w:rsid w:val="00421CE5"/>
    <w:rsid w:val="00421FFB"/>
    <w:rsid w:val="004223CE"/>
    <w:rsid w:val="00422984"/>
    <w:rsid w:val="0042564F"/>
    <w:rsid w:val="004259D8"/>
    <w:rsid w:val="004276C5"/>
    <w:rsid w:val="004315BC"/>
    <w:rsid w:val="00432631"/>
    <w:rsid w:val="0043264F"/>
    <w:rsid w:val="00433029"/>
    <w:rsid w:val="0043360B"/>
    <w:rsid w:val="004354EE"/>
    <w:rsid w:val="00435B74"/>
    <w:rsid w:val="00435C3C"/>
    <w:rsid w:val="00437A0F"/>
    <w:rsid w:val="00440073"/>
    <w:rsid w:val="00446A6D"/>
    <w:rsid w:val="00450B36"/>
    <w:rsid w:val="00450DE9"/>
    <w:rsid w:val="00450E2F"/>
    <w:rsid w:val="00451EE2"/>
    <w:rsid w:val="00452827"/>
    <w:rsid w:val="0045396A"/>
    <w:rsid w:val="00453DA8"/>
    <w:rsid w:val="004559ED"/>
    <w:rsid w:val="00455D07"/>
    <w:rsid w:val="00457498"/>
    <w:rsid w:val="004612F0"/>
    <w:rsid w:val="0046213D"/>
    <w:rsid w:val="0046303C"/>
    <w:rsid w:val="00463502"/>
    <w:rsid w:val="00464703"/>
    <w:rsid w:val="00464B65"/>
    <w:rsid w:val="00465E99"/>
    <w:rsid w:val="00467393"/>
    <w:rsid w:val="0047691C"/>
    <w:rsid w:val="0047720D"/>
    <w:rsid w:val="004858A4"/>
    <w:rsid w:val="004875DB"/>
    <w:rsid w:val="004914E2"/>
    <w:rsid w:val="00491745"/>
    <w:rsid w:val="004954EA"/>
    <w:rsid w:val="004970EB"/>
    <w:rsid w:val="00497E08"/>
    <w:rsid w:val="004A257F"/>
    <w:rsid w:val="004A3D37"/>
    <w:rsid w:val="004B0FE0"/>
    <w:rsid w:val="004B3306"/>
    <w:rsid w:val="004B5003"/>
    <w:rsid w:val="004B7B2B"/>
    <w:rsid w:val="004C199A"/>
    <w:rsid w:val="004C2DE7"/>
    <w:rsid w:val="004C659F"/>
    <w:rsid w:val="004C78A4"/>
    <w:rsid w:val="004D1241"/>
    <w:rsid w:val="004D1AFA"/>
    <w:rsid w:val="004E3D44"/>
    <w:rsid w:val="004E51B6"/>
    <w:rsid w:val="004F0A1E"/>
    <w:rsid w:val="004F0E8F"/>
    <w:rsid w:val="004F1968"/>
    <w:rsid w:val="004F3833"/>
    <w:rsid w:val="004F38A9"/>
    <w:rsid w:val="004F47B4"/>
    <w:rsid w:val="004F4E36"/>
    <w:rsid w:val="004F50C0"/>
    <w:rsid w:val="005000C5"/>
    <w:rsid w:val="005031E0"/>
    <w:rsid w:val="0050364A"/>
    <w:rsid w:val="00504A26"/>
    <w:rsid w:val="005062D9"/>
    <w:rsid w:val="005064AC"/>
    <w:rsid w:val="00507F04"/>
    <w:rsid w:val="005114CC"/>
    <w:rsid w:val="00512CF7"/>
    <w:rsid w:val="00516ECE"/>
    <w:rsid w:val="00522825"/>
    <w:rsid w:val="00524756"/>
    <w:rsid w:val="00524CDC"/>
    <w:rsid w:val="005262BA"/>
    <w:rsid w:val="00527DFB"/>
    <w:rsid w:val="00531A64"/>
    <w:rsid w:val="00533113"/>
    <w:rsid w:val="00533365"/>
    <w:rsid w:val="005339B4"/>
    <w:rsid w:val="0053542C"/>
    <w:rsid w:val="0053677C"/>
    <w:rsid w:val="00536802"/>
    <w:rsid w:val="00537B5F"/>
    <w:rsid w:val="00542042"/>
    <w:rsid w:val="005428DF"/>
    <w:rsid w:val="005433B9"/>
    <w:rsid w:val="00543830"/>
    <w:rsid w:val="00544470"/>
    <w:rsid w:val="00544AA0"/>
    <w:rsid w:val="00546B4B"/>
    <w:rsid w:val="00550534"/>
    <w:rsid w:val="00550773"/>
    <w:rsid w:val="00554A2D"/>
    <w:rsid w:val="00554D97"/>
    <w:rsid w:val="00554DDD"/>
    <w:rsid w:val="0055599F"/>
    <w:rsid w:val="00555B41"/>
    <w:rsid w:val="00556E98"/>
    <w:rsid w:val="0055711D"/>
    <w:rsid w:val="005602D8"/>
    <w:rsid w:val="00560D99"/>
    <w:rsid w:val="005636E8"/>
    <w:rsid w:val="00563EBB"/>
    <w:rsid w:val="0056536D"/>
    <w:rsid w:val="00565B62"/>
    <w:rsid w:val="00565D20"/>
    <w:rsid w:val="00566AF6"/>
    <w:rsid w:val="0056753A"/>
    <w:rsid w:val="0056781A"/>
    <w:rsid w:val="00570C57"/>
    <w:rsid w:val="00570F34"/>
    <w:rsid w:val="00573663"/>
    <w:rsid w:val="0057407A"/>
    <w:rsid w:val="005757CD"/>
    <w:rsid w:val="005758BF"/>
    <w:rsid w:val="00581B49"/>
    <w:rsid w:val="00582440"/>
    <w:rsid w:val="00584867"/>
    <w:rsid w:val="00585A74"/>
    <w:rsid w:val="00586157"/>
    <w:rsid w:val="005877A8"/>
    <w:rsid w:val="00591F13"/>
    <w:rsid w:val="005921B7"/>
    <w:rsid w:val="005961C9"/>
    <w:rsid w:val="005A0200"/>
    <w:rsid w:val="005A02AB"/>
    <w:rsid w:val="005A29A5"/>
    <w:rsid w:val="005A54FC"/>
    <w:rsid w:val="005A58C8"/>
    <w:rsid w:val="005A76D3"/>
    <w:rsid w:val="005A7825"/>
    <w:rsid w:val="005B0C0E"/>
    <w:rsid w:val="005B189A"/>
    <w:rsid w:val="005B33E1"/>
    <w:rsid w:val="005B35FC"/>
    <w:rsid w:val="005B6849"/>
    <w:rsid w:val="005C1A12"/>
    <w:rsid w:val="005C1D07"/>
    <w:rsid w:val="005C2593"/>
    <w:rsid w:val="005C3C20"/>
    <w:rsid w:val="005C7233"/>
    <w:rsid w:val="005C7841"/>
    <w:rsid w:val="005D1A4A"/>
    <w:rsid w:val="005D5447"/>
    <w:rsid w:val="005E1C15"/>
    <w:rsid w:val="005E3B27"/>
    <w:rsid w:val="005E3E2C"/>
    <w:rsid w:val="005E403F"/>
    <w:rsid w:val="005E45DA"/>
    <w:rsid w:val="005E4990"/>
    <w:rsid w:val="005E5BC5"/>
    <w:rsid w:val="005E63B6"/>
    <w:rsid w:val="005E7705"/>
    <w:rsid w:val="005F0D8F"/>
    <w:rsid w:val="005F33E8"/>
    <w:rsid w:val="005F3FF5"/>
    <w:rsid w:val="005F53A8"/>
    <w:rsid w:val="005F65B5"/>
    <w:rsid w:val="005F6A24"/>
    <w:rsid w:val="00600948"/>
    <w:rsid w:val="0060633E"/>
    <w:rsid w:val="0060719D"/>
    <w:rsid w:val="00607E5D"/>
    <w:rsid w:val="00614DE2"/>
    <w:rsid w:val="00615806"/>
    <w:rsid w:val="00615928"/>
    <w:rsid w:val="00623A04"/>
    <w:rsid w:val="00624084"/>
    <w:rsid w:val="006248E2"/>
    <w:rsid w:val="00625191"/>
    <w:rsid w:val="0062569B"/>
    <w:rsid w:val="00625D13"/>
    <w:rsid w:val="006312BD"/>
    <w:rsid w:val="006322BE"/>
    <w:rsid w:val="00634BF6"/>
    <w:rsid w:val="00634F1D"/>
    <w:rsid w:val="00635F98"/>
    <w:rsid w:val="006362D0"/>
    <w:rsid w:val="00636DBA"/>
    <w:rsid w:val="00641799"/>
    <w:rsid w:val="00641FF1"/>
    <w:rsid w:val="006423B5"/>
    <w:rsid w:val="00642470"/>
    <w:rsid w:val="006438E0"/>
    <w:rsid w:val="00645444"/>
    <w:rsid w:val="006456B0"/>
    <w:rsid w:val="006464C5"/>
    <w:rsid w:val="00646C44"/>
    <w:rsid w:val="00652492"/>
    <w:rsid w:val="006553C0"/>
    <w:rsid w:val="006558AF"/>
    <w:rsid w:val="0066209B"/>
    <w:rsid w:val="006640CF"/>
    <w:rsid w:val="0066645B"/>
    <w:rsid w:val="00666E68"/>
    <w:rsid w:val="00666FA3"/>
    <w:rsid w:val="006672C4"/>
    <w:rsid w:val="00667B2B"/>
    <w:rsid w:val="0067377E"/>
    <w:rsid w:val="006755E6"/>
    <w:rsid w:val="0067684D"/>
    <w:rsid w:val="006772A9"/>
    <w:rsid w:val="00681E1D"/>
    <w:rsid w:val="0068362E"/>
    <w:rsid w:val="00683CFA"/>
    <w:rsid w:val="00683F7C"/>
    <w:rsid w:val="006841BB"/>
    <w:rsid w:val="0068536F"/>
    <w:rsid w:val="00686750"/>
    <w:rsid w:val="0069046A"/>
    <w:rsid w:val="0069219F"/>
    <w:rsid w:val="006931BE"/>
    <w:rsid w:val="00694B0A"/>
    <w:rsid w:val="00695060"/>
    <w:rsid w:val="006959EB"/>
    <w:rsid w:val="006969AF"/>
    <w:rsid w:val="006A084A"/>
    <w:rsid w:val="006A2D5E"/>
    <w:rsid w:val="006A452D"/>
    <w:rsid w:val="006A4D0E"/>
    <w:rsid w:val="006A546A"/>
    <w:rsid w:val="006A57D2"/>
    <w:rsid w:val="006A7A6A"/>
    <w:rsid w:val="006B233A"/>
    <w:rsid w:val="006B4A45"/>
    <w:rsid w:val="006B7CFE"/>
    <w:rsid w:val="006C0E3C"/>
    <w:rsid w:val="006C1F40"/>
    <w:rsid w:val="006C203B"/>
    <w:rsid w:val="006C3CE3"/>
    <w:rsid w:val="006C6FAF"/>
    <w:rsid w:val="006C7267"/>
    <w:rsid w:val="006D290F"/>
    <w:rsid w:val="006D2E5E"/>
    <w:rsid w:val="006D5934"/>
    <w:rsid w:val="006D65B2"/>
    <w:rsid w:val="006D66FC"/>
    <w:rsid w:val="006D689B"/>
    <w:rsid w:val="006D6BF1"/>
    <w:rsid w:val="006D77A8"/>
    <w:rsid w:val="006E06B7"/>
    <w:rsid w:val="006E330B"/>
    <w:rsid w:val="006E503B"/>
    <w:rsid w:val="006E6CD6"/>
    <w:rsid w:val="006F0EAC"/>
    <w:rsid w:val="006F15E2"/>
    <w:rsid w:val="006F3860"/>
    <w:rsid w:val="006F6A39"/>
    <w:rsid w:val="006F6FBB"/>
    <w:rsid w:val="006F7A89"/>
    <w:rsid w:val="006F7E47"/>
    <w:rsid w:val="00700864"/>
    <w:rsid w:val="0070557B"/>
    <w:rsid w:val="00705D32"/>
    <w:rsid w:val="0070704C"/>
    <w:rsid w:val="007072B3"/>
    <w:rsid w:val="00707A92"/>
    <w:rsid w:val="00707DF1"/>
    <w:rsid w:val="00712B9A"/>
    <w:rsid w:val="00715CE4"/>
    <w:rsid w:val="007174AC"/>
    <w:rsid w:val="00717A0D"/>
    <w:rsid w:val="00720D3D"/>
    <w:rsid w:val="00722E9F"/>
    <w:rsid w:val="00722EB3"/>
    <w:rsid w:val="007231DF"/>
    <w:rsid w:val="00723815"/>
    <w:rsid w:val="00731AB2"/>
    <w:rsid w:val="00732011"/>
    <w:rsid w:val="0073255D"/>
    <w:rsid w:val="00735B9E"/>
    <w:rsid w:val="007360E4"/>
    <w:rsid w:val="00736E10"/>
    <w:rsid w:val="00737016"/>
    <w:rsid w:val="007401B8"/>
    <w:rsid w:val="0074073B"/>
    <w:rsid w:val="007407B6"/>
    <w:rsid w:val="00741499"/>
    <w:rsid w:val="00743FFE"/>
    <w:rsid w:val="00744F2A"/>
    <w:rsid w:val="0075113B"/>
    <w:rsid w:val="00753DE3"/>
    <w:rsid w:val="00756909"/>
    <w:rsid w:val="007632A6"/>
    <w:rsid w:val="007632EF"/>
    <w:rsid w:val="007677B0"/>
    <w:rsid w:val="00767C06"/>
    <w:rsid w:val="00770363"/>
    <w:rsid w:val="00772E69"/>
    <w:rsid w:val="00775DF4"/>
    <w:rsid w:val="007801BF"/>
    <w:rsid w:val="00781F95"/>
    <w:rsid w:val="00782DD2"/>
    <w:rsid w:val="0078442F"/>
    <w:rsid w:val="00786956"/>
    <w:rsid w:val="00787D61"/>
    <w:rsid w:val="0079037D"/>
    <w:rsid w:val="00790C3E"/>
    <w:rsid w:val="007919E7"/>
    <w:rsid w:val="00791F8A"/>
    <w:rsid w:val="00793DCA"/>
    <w:rsid w:val="00797B9C"/>
    <w:rsid w:val="007A1060"/>
    <w:rsid w:val="007A1179"/>
    <w:rsid w:val="007A3B66"/>
    <w:rsid w:val="007A59D6"/>
    <w:rsid w:val="007A6DEE"/>
    <w:rsid w:val="007B0255"/>
    <w:rsid w:val="007B0284"/>
    <w:rsid w:val="007B7A30"/>
    <w:rsid w:val="007C30A2"/>
    <w:rsid w:val="007D10C1"/>
    <w:rsid w:val="007D3B43"/>
    <w:rsid w:val="007D6E17"/>
    <w:rsid w:val="007D6EEE"/>
    <w:rsid w:val="007D7D5D"/>
    <w:rsid w:val="007E17CD"/>
    <w:rsid w:val="007E1A41"/>
    <w:rsid w:val="007E2EBD"/>
    <w:rsid w:val="007E4EA1"/>
    <w:rsid w:val="007E5B12"/>
    <w:rsid w:val="007E79BE"/>
    <w:rsid w:val="007F11E3"/>
    <w:rsid w:val="007F3C9D"/>
    <w:rsid w:val="007F41AD"/>
    <w:rsid w:val="007F485D"/>
    <w:rsid w:val="007F505D"/>
    <w:rsid w:val="007F5763"/>
    <w:rsid w:val="007F6EA6"/>
    <w:rsid w:val="00801E5F"/>
    <w:rsid w:val="008024D0"/>
    <w:rsid w:val="00810045"/>
    <w:rsid w:val="00810CC9"/>
    <w:rsid w:val="008121D0"/>
    <w:rsid w:val="00812CCF"/>
    <w:rsid w:val="00813F54"/>
    <w:rsid w:val="00816B2B"/>
    <w:rsid w:val="0082080C"/>
    <w:rsid w:val="0082134E"/>
    <w:rsid w:val="00822E26"/>
    <w:rsid w:val="00824AE4"/>
    <w:rsid w:val="00824AFC"/>
    <w:rsid w:val="0082547A"/>
    <w:rsid w:val="008273A1"/>
    <w:rsid w:val="008302A2"/>
    <w:rsid w:val="0083062F"/>
    <w:rsid w:val="00830B0A"/>
    <w:rsid w:val="00830CF1"/>
    <w:rsid w:val="00831DCF"/>
    <w:rsid w:val="00835D04"/>
    <w:rsid w:val="00835ECF"/>
    <w:rsid w:val="00836852"/>
    <w:rsid w:val="00837023"/>
    <w:rsid w:val="00840019"/>
    <w:rsid w:val="0084557F"/>
    <w:rsid w:val="0084594F"/>
    <w:rsid w:val="00847650"/>
    <w:rsid w:val="00847CD8"/>
    <w:rsid w:val="00847D16"/>
    <w:rsid w:val="00850380"/>
    <w:rsid w:val="00851836"/>
    <w:rsid w:val="0085251C"/>
    <w:rsid w:val="0085427C"/>
    <w:rsid w:val="008548E6"/>
    <w:rsid w:val="00854A39"/>
    <w:rsid w:val="008562AA"/>
    <w:rsid w:val="00857BF6"/>
    <w:rsid w:val="00860957"/>
    <w:rsid w:val="00867E95"/>
    <w:rsid w:val="00871A01"/>
    <w:rsid w:val="00871A80"/>
    <w:rsid w:val="00871E64"/>
    <w:rsid w:val="00873155"/>
    <w:rsid w:val="00873C67"/>
    <w:rsid w:val="00874283"/>
    <w:rsid w:val="00874E05"/>
    <w:rsid w:val="00877385"/>
    <w:rsid w:val="008815C6"/>
    <w:rsid w:val="0088354D"/>
    <w:rsid w:val="00883F80"/>
    <w:rsid w:val="00884F59"/>
    <w:rsid w:val="00885273"/>
    <w:rsid w:val="00893491"/>
    <w:rsid w:val="00895A78"/>
    <w:rsid w:val="008A0D12"/>
    <w:rsid w:val="008A3338"/>
    <w:rsid w:val="008A45BC"/>
    <w:rsid w:val="008A7517"/>
    <w:rsid w:val="008A7CD9"/>
    <w:rsid w:val="008B224E"/>
    <w:rsid w:val="008B5AFF"/>
    <w:rsid w:val="008B79D6"/>
    <w:rsid w:val="008B7FE1"/>
    <w:rsid w:val="008C03BB"/>
    <w:rsid w:val="008C2485"/>
    <w:rsid w:val="008C2E6C"/>
    <w:rsid w:val="008C36B4"/>
    <w:rsid w:val="008C47FC"/>
    <w:rsid w:val="008C7986"/>
    <w:rsid w:val="008C7DFA"/>
    <w:rsid w:val="008D0D5A"/>
    <w:rsid w:val="008D3140"/>
    <w:rsid w:val="008D342E"/>
    <w:rsid w:val="008D4142"/>
    <w:rsid w:val="008D5707"/>
    <w:rsid w:val="008D5EDC"/>
    <w:rsid w:val="008E0072"/>
    <w:rsid w:val="008E1486"/>
    <w:rsid w:val="008E1667"/>
    <w:rsid w:val="008E1C30"/>
    <w:rsid w:val="008E3F2C"/>
    <w:rsid w:val="008E431F"/>
    <w:rsid w:val="008E5F3B"/>
    <w:rsid w:val="008E65E1"/>
    <w:rsid w:val="008F007A"/>
    <w:rsid w:val="008F21EB"/>
    <w:rsid w:val="008F23A8"/>
    <w:rsid w:val="008F4255"/>
    <w:rsid w:val="008F4E9D"/>
    <w:rsid w:val="00901A17"/>
    <w:rsid w:val="009027D0"/>
    <w:rsid w:val="009029E5"/>
    <w:rsid w:val="009040D2"/>
    <w:rsid w:val="009042A6"/>
    <w:rsid w:val="009058B9"/>
    <w:rsid w:val="00921B07"/>
    <w:rsid w:val="00922C31"/>
    <w:rsid w:val="00924BFC"/>
    <w:rsid w:val="009251A1"/>
    <w:rsid w:val="00925458"/>
    <w:rsid w:val="00925578"/>
    <w:rsid w:val="00925D48"/>
    <w:rsid w:val="00927190"/>
    <w:rsid w:val="0092766F"/>
    <w:rsid w:val="009310A4"/>
    <w:rsid w:val="00931E67"/>
    <w:rsid w:val="00932EF6"/>
    <w:rsid w:val="00937427"/>
    <w:rsid w:val="009444BB"/>
    <w:rsid w:val="009446CF"/>
    <w:rsid w:val="009450B0"/>
    <w:rsid w:val="00945A1A"/>
    <w:rsid w:val="00947DF6"/>
    <w:rsid w:val="00952146"/>
    <w:rsid w:val="00953F47"/>
    <w:rsid w:val="009610A8"/>
    <w:rsid w:val="0096208B"/>
    <w:rsid w:val="00963B09"/>
    <w:rsid w:val="00965CB5"/>
    <w:rsid w:val="00965F2A"/>
    <w:rsid w:val="0096741D"/>
    <w:rsid w:val="00974605"/>
    <w:rsid w:val="00977789"/>
    <w:rsid w:val="009778D9"/>
    <w:rsid w:val="00983C2C"/>
    <w:rsid w:val="00986F4A"/>
    <w:rsid w:val="00987FD1"/>
    <w:rsid w:val="00990A7F"/>
    <w:rsid w:val="0099519B"/>
    <w:rsid w:val="00995C98"/>
    <w:rsid w:val="009965E0"/>
    <w:rsid w:val="00997C87"/>
    <w:rsid w:val="00997D55"/>
    <w:rsid w:val="009A0109"/>
    <w:rsid w:val="009A2498"/>
    <w:rsid w:val="009A3565"/>
    <w:rsid w:val="009A3F42"/>
    <w:rsid w:val="009A4920"/>
    <w:rsid w:val="009A796D"/>
    <w:rsid w:val="009B0E32"/>
    <w:rsid w:val="009B23EA"/>
    <w:rsid w:val="009B2E0D"/>
    <w:rsid w:val="009B4134"/>
    <w:rsid w:val="009B7BE1"/>
    <w:rsid w:val="009C1579"/>
    <w:rsid w:val="009C2677"/>
    <w:rsid w:val="009C6BF1"/>
    <w:rsid w:val="009C7266"/>
    <w:rsid w:val="009D07E9"/>
    <w:rsid w:val="009D0EE6"/>
    <w:rsid w:val="009D2030"/>
    <w:rsid w:val="009D2799"/>
    <w:rsid w:val="009D2C4C"/>
    <w:rsid w:val="009D302E"/>
    <w:rsid w:val="009D3AE8"/>
    <w:rsid w:val="009D5E97"/>
    <w:rsid w:val="009D6C48"/>
    <w:rsid w:val="009D70F1"/>
    <w:rsid w:val="009D7664"/>
    <w:rsid w:val="009D799D"/>
    <w:rsid w:val="009D79D6"/>
    <w:rsid w:val="009E2350"/>
    <w:rsid w:val="009E28A9"/>
    <w:rsid w:val="009E619F"/>
    <w:rsid w:val="009E7F20"/>
    <w:rsid w:val="009E7F78"/>
    <w:rsid w:val="009F1473"/>
    <w:rsid w:val="00A03C2F"/>
    <w:rsid w:val="00A0456B"/>
    <w:rsid w:val="00A051EC"/>
    <w:rsid w:val="00A06FF9"/>
    <w:rsid w:val="00A115E4"/>
    <w:rsid w:val="00A11B9B"/>
    <w:rsid w:val="00A13CE6"/>
    <w:rsid w:val="00A14383"/>
    <w:rsid w:val="00A171D6"/>
    <w:rsid w:val="00A20BE3"/>
    <w:rsid w:val="00A2226E"/>
    <w:rsid w:val="00A24B03"/>
    <w:rsid w:val="00A2620C"/>
    <w:rsid w:val="00A27B76"/>
    <w:rsid w:val="00A31692"/>
    <w:rsid w:val="00A3328E"/>
    <w:rsid w:val="00A43B73"/>
    <w:rsid w:val="00A461AC"/>
    <w:rsid w:val="00A4682D"/>
    <w:rsid w:val="00A47870"/>
    <w:rsid w:val="00A507D7"/>
    <w:rsid w:val="00A518CC"/>
    <w:rsid w:val="00A55BB2"/>
    <w:rsid w:val="00A55EFB"/>
    <w:rsid w:val="00A56295"/>
    <w:rsid w:val="00A576D4"/>
    <w:rsid w:val="00A600DF"/>
    <w:rsid w:val="00A61930"/>
    <w:rsid w:val="00A61E77"/>
    <w:rsid w:val="00A630DB"/>
    <w:rsid w:val="00A635CD"/>
    <w:rsid w:val="00A6424A"/>
    <w:rsid w:val="00A64713"/>
    <w:rsid w:val="00A65BB0"/>
    <w:rsid w:val="00A67355"/>
    <w:rsid w:val="00A67877"/>
    <w:rsid w:val="00A70F93"/>
    <w:rsid w:val="00A74E0A"/>
    <w:rsid w:val="00A7614C"/>
    <w:rsid w:val="00A765F2"/>
    <w:rsid w:val="00A806DC"/>
    <w:rsid w:val="00A815C1"/>
    <w:rsid w:val="00A81EEF"/>
    <w:rsid w:val="00A8781D"/>
    <w:rsid w:val="00A91370"/>
    <w:rsid w:val="00A91F61"/>
    <w:rsid w:val="00A92E36"/>
    <w:rsid w:val="00A9338F"/>
    <w:rsid w:val="00A9360C"/>
    <w:rsid w:val="00A938DE"/>
    <w:rsid w:val="00A94AF9"/>
    <w:rsid w:val="00A9730D"/>
    <w:rsid w:val="00AA0D87"/>
    <w:rsid w:val="00AA24BC"/>
    <w:rsid w:val="00AA593F"/>
    <w:rsid w:val="00AA64A1"/>
    <w:rsid w:val="00AB19DE"/>
    <w:rsid w:val="00AB1F14"/>
    <w:rsid w:val="00AB2A16"/>
    <w:rsid w:val="00AB3042"/>
    <w:rsid w:val="00AB3082"/>
    <w:rsid w:val="00AB515D"/>
    <w:rsid w:val="00AC2FCC"/>
    <w:rsid w:val="00AC35FC"/>
    <w:rsid w:val="00AC3659"/>
    <w:rsid w:val="00AC3E49"/>
    <w:rsid w:val="00AC58E5"/>
    <w:rsid w:val="00AC5D65"/>
    <w:rsid w:val="00AC5D89"/>
    <w:rsid w:val="00AC78F1"/>
    <w:rsid w:val="00AD1C0A"/>
    <w:rsid w:val="00AD3D0D"/>
    <w:rsid w:val="00AD4BCD"/>
    <w:rsid w:val="00AD5D06"/>
    <w:rsid w:val="00AD736C"/>
    <w:rsid w:val="00AE03E0"/>
    <w:rsid w:val="00AE0906"/>
    <w:rsid w:val="00AE2A81"/>
    <w:rsid w:val="00AE4674"/>
    <w:rsid w:val="00AE54A5"/>
    <w:rsid w:val="00AE752F"/>
    <w:rsid w:val="00AF1A9F"/>
    <w:rsid w:val="00AF1FA9"/>
    <w:rsid w:val="00AF3BCE"/>
    <w:rsid w:val="00AF40AC"/>
    <w:rsid w:val="00B005F2"/>
    <w:rsid w:val="00B00BBF"/>
    <w:rsid w:val="00B01099"/>
    <w:rsid w:val="00B01926"/>
    <w:rsid w:val="00B01BD7"/>
    <w:rsid w:val="00B03D5E"/>
    <w:rsid w:val="00B05AA4"/>
    <w:rsid w:val="00B071DF"/>
    <w:rsid w:val="00B0774A"/>
    <w:rsid w:val="00B10801"/>
    <w:rsid w:val="00B1209E"/>
    <w:rsid w:val="00B13919"/>
    <w:rsid w:val="00B13D8C"/>
    <w:rsid w:val="00B14004"/>
    <w:rsid w:val="00B17223"/>
    <w:rsid w:val="00B17371"/>
    <w:rsid w:val="00B17D8F"/>
    <w:rsid w:val="00B2054A"/>
    <w:rsid w:val="00B21814"/>
    <w:rsid w:val="00B232FA"/>
    <w:rsid w:val="00B2345D"/>
    <w:rsid w:val="00B244EB"/>
    <w:rsid w:val="00B27957"/>
    <w:rsid w:val="00B27FDD"/>
    <w:rsid w:val="00B3106D"/>
    <w:rsid w:val="00B3557E"/>
    <w:rsid w:val="00B36114"/>
    <w:rsid w:val="00B37591"/>
    <w:rsid w:val="00B37C22"/>
    <w:rsid w:val="00B40091"/>
    <w:rsid w:val="00B42458"/>
    <w:rsid w:val="00B42890"/>
    <w:rsid w:val="00B437EA"/>
    <w:rsid w:val="00B44798"/>
    <w:rsid w:val="00B44E48"/>
    <w:rsid w:val="00B45726"/>
    <w:rsid w:val="00B50FAC"/>
    <w:rsid w:val="00B5372C"/>
    <w:rsid w:val="00B53BEB"/>
    <w:rsid w:val="00B56F6A"/>
    <w:rsid w:val="00B5704F"/>
    <w:rsid w:val="00B6134A"/>
    <w:rsid w:val="00B62617"/>
    <w:rsid w:val="00B63B36"/>
    <w:rsid w:val="00B63B48"/>
    <w:rsid w:val="00B63EA4"/>
    <w:rsid w:val="00B644D9"/>
    <w:rsid w:val="00B6535A"/>
    <w:rsid w:val="00B66EC1"/>
    <w:rsid w:val="00B717BE"/>
    <w:rsid w:val="00B721D5"/>
    <w:rsid w:val="00B73F27"/>
    <w:rsid w:val="00B749BA"/>
    <w:rsid w:val="00B74AC8"/>
    <w:rsid w:val="00B74F3F"/>
    <w:rsid w:val="00B751DC"/>
    <w:rsid w:val="00B80914"/>
    <w:rsid w:val="00B81FB4"/>
    <w:rsid w:val="00B83AF2"/>
    <w:rsid w:val="00B87947"/>
    <w:rsid w:val="00B91A5F"/>
    <w:rsid w:val="00B93B2D"/>
    <w:rsid w:val="00B95D62"/>
    <w:rsid w:val="00BA0377"/>
    <w:rsid w:val="00BA0662"/>
    <w:rsid w:val="00BA0C0F"/>
    <w:rsid w:val="00BA15BB"/>
    <w:rsid w:val="00BA2BEA"/>
    <w:rsid w:val="00BA415F"/>
    <w:rsid w:val="00BA48DB"/>
    <w:rsid w:val="00BA4D15"/>
    <w:rsid w:val="00BA6EA9"/>
    <w:rsid w:val="00BB1470"/>
    <w:rsid w:val="00BB2C44"/>
    <w:rsid w:val="00BB2E5C"/>
    <w:rsid w:val="00BB3889"/>
    <w:rsid w:val="00BB4C73"/>
    <w:rsid w:val="00BB4CB8"/>
    <w:rsid w:val="00BC02DD"/>
    <w:rsid w:val="00BC3B92"/>
    <w:rsid w:val="00BC4F12"/>
    <w:rsid w:val="00BD2687"/>
    <w:rsid w:val="00BD4664"/>
    <w:rsid w:val="00BD4B27"/>
    <w:rsid w:val="00BD552E"/>
    <w:rsid w:val="00BD5950"/>
    <w:rsid w:val="00BD71C6"/>
    <w:rsid w:val="00BE14F7"/>
    <w:rsid w:val="00BE2026"/>
    <w:rsid w:val="00BE38F1"/>
    <w:rsid w:val="00BE5261"/>
    <w:rsid w:val="00BE54BD"/>
    <w:rsid w:val="00BE7110"/>
    <w:rsid w:val="00BF1869"/>
    <w:rsid w:val="00BF19E7"/>
    <w:rsid w:val="00BF3111"/>
    <w:rsid w:val="00BF655D"/>
    <w:rsid w:val="00C05418"/>
    <w:rsid w:val="00C0591E"/>
    <w:rsid w:val="00C0698B"/>
    <w:rsid w:val="00C07356"/>
    <w:rsid w:val="00C0765E"/>
    <w:rsid w:val="00C07B1A"/>
    <w:rsid w:val="00C10021"/>
    <w:rsid w:val="00C11043"/>
    <w:rsid w:val="00C14AC4"/>
    <w:rsid w:val="00C15AE4"/>
    <w:rsid w:val="00C16C57"/>
    <w:rsid w:val="00C16E6E"/>
    <w:rsid w:val="00C20B30"/>
    <w:rsid w:val="00C20F08"/>
    <w:rsid w:val="00C23567"/>
    <w:rsid w:val="00C23D0A"/>
    <w:rsid w:val="00C26026"/>
    <w:rsid w:val="00C264C7"/>
    <w:rsid w:val="00C26985"/>
    <w:rsid w:val="00C31B57"/>
    <w:rsid w:val="00C33382"/>
    <w:rsid w:val="00C33BB7"/>
    <w:rsid w:val="00C33D39"/>
    <w:rsid w:val="00C350E3"/>
    <w:rsid w:val="00C358A0"/>
    <w:rsid w:val="00C36A90"/>
    <w:rsid w:val="00C404E9"/>
    <w:rsid w:val="00C437BE"/>
    <w:rsid w:val="00C4406B"/>
    <w:rsid w:val="00C44F1B"/>
    <w:rsid w:val="00C44F6F"/>
    <w:rsid w:val="00C46B9E"/>
    <w:rsid w:val="00C47604"/>
    <w:rsid w:val="00C50CA2"/>
    <w:rsid w:val="00C510C9"/>
    <w:rsid w:val="00C52D27"/>
    <w:rsid w:val="00C5577C"/>
    <w:rsid w:val="00C55C4C"/>
    <w:rsid w:val="00C60978"/>
    <w:rsid w:val="00C612EE"/>
    <w:rsid w:val="00C64440"/>
    <w:rsid w:val="00C64680"/>
    <w:rsid w:val="00C679AA"/>
    <w:rsid w:val="00C71C0E"/>
    <w:rsid w:val="00C7230D"/>
    <w:rsid w:val="00C72A15"/>
    <w:rsid w:val="00C74923"/>
    <w:rsid w:val="00C74EF1"/>
    <w:rsid w:val="00C769F7"/>
    <w:rsid w:val="00C77D59"/>
    <w:rsid w:val="00C86874"/>
    <w:rsid w:val="00C868E6"/>
    <w:rsid w:val="00C910A7"/>
    <w:rsid w:val="00C969CC"/>
    <w:rsid w:val="00C96B0E"/>
    <w:rsid w:val="00C96BC6"/>
    <w:rsid w:val="00CA13AD"/>
    <w:rsid w:val="00CA2538"/>
    <w:rsid w:val="00CA28DA"/>
    <w:rsid w:val="00CA31E9"/>
    <w:rsid w:val="00CA3599"/>
    <w:rsid w:val="00CA509C"/>
    <w:rsid w:val="00CA5485"/>
    <w:rsid w:val="00CA5809"/>
    <w:rsid w:val="00CA629E"/>
    <w:rsid w:val="00CA68FD"/>
    <w:rsid w:val="00CA73F6"/>
    <w:rsid w:val="00CA763B"/>
    <w:rsid w:val="00CB37E2"/>
    <w:rsid w:val="00CB3D29"/>
    <w:rsid w:val="00CB3D71"/>
    <w:rsid w:val="00CC27F5"/>
    <w:rsid w:val="00CC3231"/>
    <w:rsid w:val="00CC4130"/>
    <w:rsid w:val="00CC60F8"/>
    <w:rsid w:val="00CC69FE"/>
    <w:rsid w:val="00CC7007"/>
    <w:rsid w:val="00CC7FD8"/>
    <w:rsid w:val="00CD0D4C"/>
    <w:rsid w:val="00CD16C3"/>
    <w:rsid w:val="00CD1751"/>
    <w:rsid w:val="00CD1D7D"/>
    <w:rsid w:val="00CD2681"/>
    <w:rsid w:val="00CD2BBF"/>
    <w:rsid w:val="00CD2E8B"/>
    <w:rsid w:val="00CD333E"/>
    <w:rsid w:val="00CD39D9"/>
    <w:rsid w:val="00CD524C"/>
    <w:rsid w:val="00CD58E5"/>
    <w:rsid w:val="00CD67D2"/>
    <w:rsid w:val="00CE1735"/>
    <w:rsid w:val="00CE2273"/>
    <w:rsid w:val="00CE2D70"/>
    <w:rsid w:val="00CE7061"/>
    <w:rsid w:val="00CE7619"/>
    <w:rsid w:val="00CF0F7A"/>
    <w:rsid w:val="00CF3860"/>
    <w:rsid w:val="00CF4179"/>
    <w:rsid w:val="00CF44C2"/>
    <w:rsid w:val="00D015D0"/>
    <w:rsid w:val="00D02278"/>
    <w:rsid w:val="00D0368A"/>
    <w:rsid w:val="00D059D5"/>
    <w:rsid w:val="00D06326"/>
    <w:rsid w:val="00D07087"/>
    <w:rsid w:val="00D148EE"/>
    <w:rsid w:val="00D16CA9"/>
    <w:rsid w:val="00D178F9"/>
    <w:rsid w:val="00D2157D"/>
    <w:rsid w:val="00D21908"/>
    <w:rsid w:val="00D21B9E"/>
    <w:rsid w:val="00D21E15"/>
    <w:rsid w:val="00D24D98"/>
    <w:rsid w:val="00D26FE9"/>
    <w:rsid w:val="00D31C43"/>
    <w:rsid w:val="00D3248E"/>
    <w:rsid w:val="00D32764"/>
    <w:rsid w:val="00D333BE"/>
    <w:rsid w:val="00D34BBA"/>
    <w:rsid w:val="00D35872"/>
    <w:rsid w:val="00D35AD1"/>
    <w:rsid w:val="00D366F9"/>
    <w:rsid w:val="00D375F0"/>
    <w:rsid w:val="00D40467"/>
    <w:rsid w:val="00D445E9"/>
    <w:rsid w:val="00D46B48"/>
    <w:rsid w:val="00D47319"/>
    <w:rsid w:val="00D52709"/>
    <w:rsid w:val="00D530AE"/>
    <w:rsid w:val="00D544A4"/>
    <w:rsid w:val="00D5761A"/>
    <w:rsid w:val="00D57B0D"/>
    <w:rsid w:val="00D60CAF"/>
    <w:rsid w:val="00D61507"/>
    <w:rsid w:val="00D61D19"/>
    <w:rsid w:val="00D6382C"/>
    <w:rsid w:val="00D63FC4"/>
    <w:rsid w:val="00D6591E"/>
    <w:rsid w:val="00D7108C"/>
    <w:rsid w:val="00D71382"/>
    <w:rsid w:val="00D72193"/>
    <w:rsid w:val="00D73E77"/>
    <w:rsid w:val="00D75E94"/>
    <w:rsid w:val="00D76480"/>
    <w:rsid w:val="00D774F2"/>
    <w:rsid w:val="00D77CB0"/>
    <w:rsid w:val="00D81AA3"/>
    <w:rsid w:val="00D84593"/>
    <w:rsid w:val="00D847EA"/>
    <w:rsid w:val="00D850D5"/>
    <w:rsid w:val="00D852EF"/>
    <w:rsid w:val="00D8754E"/>
    <w:rsid w:val="00D9137A"/>
    <w:rsid w:val="00D936B9"/>
    <w:rsid w:val="00D93A8D"/>
    <w:rsid w:val="00D9555B"/>
    <w:rsid w:val="00D95DFB"/>
    <w:rsid w:val="00DA1146"/>
    <w:rsid w:val="00DA1641"/>
    <w:rsid w:val="00DA20E6"/>
    <w:rsid w:val="00DA222B"/>
    <w:rsid w:val="00DA31F9"/>
    <w:rsid w:val="00DA3C9A"/>
    <w:rsid w:val="00DA3E92"/>
    <w:rsid w:val="00DA44C9"/>
    <w:rsid w:val="00DB086D"/>
    <w:rsid w:val="00DB191D"/>
    <w:rsid w:val="00DB1DE3"/>
    <w:rsid w:val="00DB401C"/>
    <w:rsid w:val="00DB5944"/>
    <w:rsid w:val="00DB64F3"/>
    <w:rsid w:val="00DB7185"/>
    <w:rsid w:val="00DC3171"/>
    <w:rsid w:val="00DC602C"/>
    <w:rsid w:val="00DC65ED"/>
    <w:rsid w:val="00DD2D40"/>
    <w:rsid w:val="00DD3D8E"/>
    <w:rsid w:val="00DD55DD"/>
    <w:rsid w:val="00DD6838"/>
    <w:rsid w:val="00DE18A4"/>
    <w:rsid w:val="00DE1FFB"/>
    <w:rsid w:val="00DE319F"/>
    <w:rsid w:val="00DF340F"/>
    <w:rsid w:val="00DF39E5"/>
    <w:rsid w:val="00DF5187"/>
    <w:rsid w:val="00DF6166"/>
    <w:rsid w:val="00E020D3"/>
    <w:rsid w:val="00E025C3"/>
    <w:rsid w:val="00E02C18"/>
    <w:rsid w:val="00E0353E"/>
    <w:rsid w:val="00E03974"/>
    <w:rsid w:val="00E0461B"/>
    <w:rsid w:val="00E058AA"/>
    <w:rsid w:val="00E05A82"/>
    <w:rsid w:val="00E069D9"/>
    <w:rsid w:val="00E1499A"/>
    <w:rsid w:val="00E17B1C"/>
    <w:rsid w:val="00E21182"/>
    <w:rsid w:val="00E22A03"/>
    <w:rsid w:val="00E22D08"/>
    <w:rsid w:val="00E24706"/>
    <w:rsid w:val="00E2538A"/>
    <w:rsid w:val="00E269FE"/>
    <w:rsid w:val="00E27075"/>
    <w:rsid w:val="00E279C7"/>
    <w:rsid w:val="00E27F7D"/>
    <w:rsid w:val="00E302B5"/>
    <w:rsid w:val="00E3067C"/>
    <w:rsid w:val="00E32715"/>
    <w:rsid w:val="00E3443B"/>
    <w:rsid w:val="00E34A25"/>
    <w:rsid w:val="00E34D9A"/>
    <w:rsid w:val="00E405A8"/>
    <w:rsid w:val="00E40FAA"/>
    <w:rsid w:val="00E45089"/>
    <w:rsid w:val="00E478B5"/>
    <w:rsid w:val="00E500FA"/>
    <w:rsid w:val="00E50D15"/>
    <w:rsid w:val="00E50E6F"/>
    <w:rsid w:val="00E5221A"/>
    <w:rsid w:val="00E52524"/>
    <w:rsid w:val="00E53127"/>
    <w:rsid w:val="00E57037"/>
    <w:rsid w:val="00E625F9"/>
    <w:rsid w:val="00E62A5B"/>
    <w:rsid w:val="00E6501E"/>
    <w:rsid w:val="00E66AFE"/>
    <w:rsid w:val="00E724CD"/>
    <w:rsid w:val="00E76CCB"/>
    <w:rsid w:val="00E775E3"/>
    <w:rsid w:val="00E77C3C"/>
    <w:rsid w:val="00E77CD6"/>
    <w:rsid w:val="00E8107F"/>
    <w:rsid w:val="00E815F3"/>
    <w:rsid w:val="00E81CD5"/>
    <w:rsid w:val="00E83423"/>
    <w:rsid w:val="00E83F0F"/>
    <w:rsid w:val="00E8416B"/>
    <w:rsid w:val="00E85C47"/>
    <w:rsid w:val="00E86E79"/>
    <w:rsid w:val="00E87619"/>
    <w:rsid w:val="00E975C4"/>
    <w:rsid w:val="00EA09EA"/>
    <w:rsid w:val="00EA22F7"/>
    <w:rsid w:val="00EA3410"/>
    <w:rsid w:val="00EA37FC"/>
    <w:rsid w:val="00EA421C"/>
    <w:rsid w:val="00EA66FD"/>
    <w:rsid w:val="00EB0347"/>
    <w:rsid w:val="00EB117F"/>
    <w:rsid w:val="00EB1337"/>
    <w:rsid w:val="00EB2A17"/>
    <w:rsid w:val="00EB2B3E"/>
    <w:rsid w:val="00EB33EC"/>
    <w:rsid w:val="00EB4D14"/>
    <w:rsid w:val="00EC11F8"/>
    <w:rsid w:val="00EC19CD"/>
    <w:rsid w:val="00EC5DFB"/>
    <w:rsid w:val="00EC76CD"/>
    <w:rsid w:val="00ED3146"/>
    <w:rsid w:val="00ED3E9D"/>
    <w:rsid w:val="00ED6BC4"/>
    <w:rsid w:val="00EE15AE"/>
    <w:rsid w:val="00EE4B75"/>
    <w:rsid w:val="00EF0069"/>
    <w:rsid w:val="00EF132A"/>
    <w:rsid w:val="00EF2069"/>
    <w:rsid w:val="00EF57E1"/>
    <w:rsid w:val="00EF60B9"/>
    <w:rsid w:val="00EF7072"/>
    <w:rsid w:val="00EF7849"/>
    <w:rsid w:val="00EF7DE5"/>
    <w:rsid w:val="00F00F4C"/>
    <w:rsid w:val="00F029B7"/>
    <w:rsid w:val="00F02A83"/>
    <w:rsid w:val="00F04041"/>
    <w:rsid w:val="00F05288"/>
    <w:rsid w:val="00F05971"/>
    <w:rsid w:val="00F06252"/>
    <w:rsid w:val="00F10880"/>
    <w:rsid w:val="00F11434"/>
    <w:rsid w:val="00F1224B"/>
    <w:rsid w:val="00F140EE"/>
    <w:rsid w:val="00F14348"/>
    <w:rsid w:val="00F144BC"/>
    <w:rsid w:val="00F14D22"/>
    <w:rsid w:val="00F17BFE"/>
    <w:rsid w:val="00F17CC2"/>
    <w:rsid w:val="00F21352"/>
    <w:rsid w:val="00F21799"/>
    <w:rsid w:val="00F238A1"/>
    <w:rsid w:val="00F238FC"/>
    <w:rsid w:val="00F23EF2"/>
    <w:rsid w:val="00F3601E"/>
    <w:rsid w:val="00F36CFD"/>
    <w:rsid w:val="00F3713E"/>
    <w:rsid w:val="00F40463"/>
    <w:rsid w:val="00F40D48"/>
    <w:rsid w:val="00F41F06"/>
    <w:rsid w:val="00F42477"/>
    <w:rsid w:val="00F425C3"/>
    <w:rsid w:val="00F43D57"/>
    <w:rsid w:val="00F43F43"/>
    <w:rsid w:val="00F445E9"/>
    <w:rsid w:val="00F50406"/>
    <w:rsid w:val="00F5089E"/>
    <w:rsid w:val="00F50ED0"/>
    <w:rsid w:val="00F50F97"/>
    <w:rsid w:val="00F56242"/>
    <w:rsid w:val="00F57ABD"/>
    <w:rsid w:val="00F60655"/>
    <w:rsid w:val="00F60E65"/>
    <w:rsid w:val="00F611AC"/>
    <w:rsid w:val="00F65942"/>
    <w:rsid w:val="00F65C04"/>
    <w:rsid w:val="00F72EB7"/>
    <w:rsid w:val="00F750F7"/>
    <w:rsid w:val="00F75B71"/>
    <w:rsid w:val="00F760F6"/>
    <w:rsid w:val="00F80B07"/>
    <w:rsid w:val="00F829FF"/>
    <w:rsid w:val="00F83591"/>
    <w:rsid w:val="00F85D0C"/>
    <w:rsid w:val="00F864C9"/>
    <w:rsid w:val="00F8692A"/>
    <w:rsid w:val="00F86A65"/>
    <w:rsid w:val="00F92CE2"/>
    <w:rsid w:val="00F937F5"/>
    <w:rsid w:val="00F94BE0"/>
    <w:rsid w:val="00F9622E"/>
    <w:rsid w:val="00FA4037"/>
    <w:rsid w:val="00FA47D8"/>
    <w:rsid w:val="00FA53DD"/>
    <w:rsid w:val="00FA6159"/>
    <w:rsid w:val="00FA64F9"/>
    <w:rsid w:val="00FB0246"/>
    <w:rsid w:val="00FB1691"/>
    <w:rsid w:val="00FB50ED"/>
    <w:rsid w:val="00FB5A04"/>
    <w:rsid w:val="00FB603D"/>
    <w:rsid w:val="00FB63AF"/>
    <w:rsid w:val="00FB6FD7"/>
    <w:rsid w:val="00FB7A11"/>
    <w:rsid w:val="00FC5E5F"/>
    <w:rsid w:val="00FC76C7"/>
    <w:rsid w:val="00FC78D0"/>
    <w:rsid w:val="00FC7DEB"/>
    <w:rsid w:val="00FD078C"/>
    <w:rsid w:val="00FD199B"/>
    <w:rsid w:val="00FD22C8"/>
    <w:rsid w:val="00FD3B91"/>
    <w:rsid w:val="00FD455D"/>
    <w:rsid w:val="00FD5F21"/>
    <w:rsid w:val="00FD6A56"/>
    <w:rsid w:val="00FE0980"/>
    <w:rsid w:val="00FE0DEB"/>
    <w:rsid w:val="00FE1B15"/>
    <w:rsid w:val="00FE26A8"/>
    <w:rsid w:val="00FE2E2E"/>
    <w:rsid w:val="00FE30A5"/>
    <w:rsid w:val="00FE3925"/>
    <w:rsid w:val="00FE538E"/>
    <w:rsid w:val="00FE5F2A"/>
    <w:rsid w:val="00FE62AD"/>
    <w:rsid w:val="00FE67D4"/>
    <w:rsid w:val="00FE7E16"/>
    <w:rsid w:val="00FF005C"/>
    <w:rsid w:val="00FF494C"/>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74B9"/>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CD"/>
    <w:pPr>
      <w:spacing w:after="200" w:line="276" w:lineRule="auto"/>
    </w:pPr>
    <w:rPr>
      <w:rFonts w:ascii="Calibri" w:eastAsia="Times New Roman" w:hAnsi="Calibri" w:cs="Times New Roman"/>
    </w:rPr>
  </w:style>
  <w:style w:type="paragraph" w:styleId="Heading1">
    <w:name w:val="heading 1"/>
    <w:basedOn w:val="Normal"/>
    <w:next w:val="Normal"/>
    <w:link w:val="Heading1Char1"/>
    <w:uiPriority w:val="9"/>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uiPriority w:val="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List Paragraph - Level1,----,Bullet Points,Liste Paragraf,Listenabsatz1,List Paragraph111,bullets,Arial,Paragraph,ANNEX"/>
    <w:basedOn w:val="Normal"/>
    <w:link w:val="ListParagraphChar"/>
    <w:uiPriority w:val="34"/>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iPriority w:val="99"/>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iPriority w:val="99"/>
    <w:unhideWhenUsed/>
    <w:rsid w:val="004875DB"/>
    <w:rPr>
      <w:rFonts w:eastAsia="Calibri"/>
      <w:sz w:val="20"/>
      <w:szCs w:val="20"/>
      <w:lang w:val="x-none" w:eastAsia="x-none"/>
    </w:rPr>
  </w:style>
  <w:style w:type="character" w:customStyle="1" w:styleId="CommentTextChar">
    <w:name w:val="Comment Text Char"/>
    <w:basedOn w:val="DefaultParagraphFont"/>
    <w:link w:val="CommentText"/>
    <w:uiPriority w:val="99"/>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iPriority w:val="99"/>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uiPriority w:val="9"/>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uiPriority w:val="1"/>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uiPriority w:val="9"/>
    <w:rsid w:val="003B7E8A"/>
    <w:rPr>
      <w:rFonts w:ascii="Bookman Old Style" w:eastAsia="Times New Roman" w:hAnsi="Bookman Old Style" w:cs="Arial"/>
      <w:b/>
      <w:bCs/>
      <w:sz w:val="24"/>
      <w:szCs w:val="24"/>
    </w:rPr>
  </w:style>
  <w:style w:type="character" w:customStyle="1" w:styleId="Heading2Char">
    <w:name w:val="Heading 2 Char"/>
    <w:uiPriority w:val="1"/>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uiPriority w:val="99"/>
    <w:rsid w:val="003B7E8A"/>
    <w:rPr>
      <w:sz w:val="24"/>
      <w:szCs w:val="24"/>
      <w:lang w:val="ro-RO"/>
    </w:rPr>
  </w:style>
  <w:style w:type="character" w:customStyle="1" w:styleId="BodyTextChar">
    <w:name w:val="Body Text Char"/>
    <w:uiPriority w:val="1"/>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uiPriority w:val="1"/>
    <w:qFormat/>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4"/>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8"/>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8"/>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8"/>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8"/>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9"/>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link w:val="textChar"/>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10"/>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List Paragraph - Level1 Char,---- Char,Bullet Points Char,bullets Char"/>
    <w:link w:val="ListParagraph"/>
    <w:uiPriority w:val="34"/>
    <w:locked/>
    <w:rsid w:val="00306ECB"/>
    <w:rPr>
      <w:rFonts w:ascii="Calibri" w:eastAsia="Times New Roman" w:hAnsi="Calibri" w:cs="Times New Roman"/>
    </w:rPr>
  </w:style>
  <w:style w:type="paragraph" w:customStyle="1" w:styleId="StyletextTimesNewRoman14ptLinespacingsingle">
    <w:name w:val="Style text + Times New Roman 14 pt Line spacing:  single"/>
    <w:basedOn w:val="Normal"/>
    <w:rsid w:val="001A1BE1"/>
    <w:pPr>
      <w:widowControl w:val="0"/>
      <w:spacing w:before="240" w:after="0" w:line="240" w:lineRule="auto"/>
      <w:jc w:val="both"/>
    </w:pPr>
    <w:rPr>
      <w:rFonts w:ascii="Times New Roman" w:eastAsia="Arial Bold" w:hAnsi="Times New Roman" w:cs="Arial Bold"/>
      <w:snapToGrid w:val="0"/>
      <w:sz w:val="24"/>
      <w:szCs w:val="24"/>
      <w:lang w:val="cs-CZ"/>
    </w:rPr>
  </w:style>
  <w:style w:type="character" w:customStyle="1" w:styleId="textChar">
    <w:name w:val="text Char"/>
    <w:link w:val="text"/>
    <w:rsid w:val="001A1BE1"/>
    <w:rPr>
      <w:rFonts w:ascii="Arial" w:eastAsia="Times New Roman" w:hAnsi="Arial" w:cs="Times New Roman"/>
      <w:snapToGrid w:val="0"/>
      <w:sz w:val="24"/>
      <w:szCs w:val="20"/>
      <w:lang w:val="cs-CZ"/>
    </w:rPr>
  </w:style>
  <w:style w:type="character" w:customStyle="1" w:styleId="rvts8">
    <w:name w:val="rvts8"/>
    <w:basedOn w:val="DefaultParagraphFont"/>
    <w:rsid w:val="0096208B"/>
  </w:style>
  <w:style w:type="character" w:customStyle="1" w:styleId="rvts6">
    <w:name w:val="rvts6"/>
    <w:basedOn w:val="DefaultParagraphFont"/>
    <w:rsid w:val="0096208B"/>
  </w:style>
  <w:style w:type="table" w:customStyle="1" w:styleId="TableNormal1">
    <w:name w:val="Table Normal1"/>
    <w:uiPriority w:val="2"/>
    <w:semiHidden/>
    <w:unhideWhenUsed/>
    <w:qFormat/>
    <w:rsid w:val="00FD3B91"/>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3B91"/>
    <w:pPr>
      <w:widowControl w:val="0"/>
      <w:spacing w:after="0" w:line="240" w:lineRule="auto"/>
    </w:pPr>
    <w:rPr>
      <w:rFonts w:asciiTheme="minorHAnsi" w:eastAsiaTheme="minorHAnsi" w:hAnsiTheme="minorHAnsi" w:cstheme="minorBidi"/>
    </w:rPr>
  </w:style>
  <w:style w:type="character" w:customStyle="1" w:styleId="FontStyle12">
    <w:name w:val="Font Style12"/>
    <w:rsid w:val="007A6DEE"/>
    <w:rPr>
      <w:rFonts w:ascii="Arial" w:hAnsi="Arial" w:cs="Arial"/>
      <w:b/>
      <w:bCs/>
      <w:sz w:val="14"/>
      <w:szCs w:val="14"/>
    </w:rPr>
  </w:style>
  <w:style w:type="character" w:customStyle="1" w:styleId="BodyText1">
    <w:name w:val="Body Text1"/>
    <w:basedOn w:val="DefaultParagraphFont"/>
    <w:rsid w:val="00B17371"/>
    <w:rPr>
      <w:rFonts w:ascii="Arial" w:eastAsia="Arial" w:hAnsi="Arial" w:cs="Arial"/>
      <w:b w:val="0"/>
      <w:bCs w:val="0"/>
      <w:i w:val="0"/>
      <w:iCs w:val="0"/>
      <w:smallCaps w:val="0"/>
      <w:strike w:val="0"/>
      <w:color w:val="000000"/>
      <w:spacing w:val="0"/>
      <w:w w:val="100"/>
      <w:position w:val="0"/>
      <w:sz w:val="21"/>
      <w:szCs w:val="21"/>
      <w:u w:val="none"/>
      <w:shd w:val="clear" w:color="auto" w:fill="FFFFFF"/>
      <w:lang w:val="ro-RO"/>
    </w:rPr>
  </w:style>
  <w:style w:type="character" w:customStyle="1" w:styleId="Bodytext22">
    <w:name w:val="Body text (2)_"/>
    <w:basedOn w:val="DefaultParagraphFont"/>
    <w:link w:val="Bodytext23"/>
    <w:rsid w:val="009A3F42"/>
    <w:rPr>
      <w:rFonts w:ascii="Courier New" w:eastAsia="Courier New" w:hAnsi="Courier New" w:cs="Courier New"/>
      <w:sz w:val="19"/>
      <w:szCs w:val="19"/>
      <w:shd w:val="clear" w:color="auto" w:fill="FFFFFF"/>
    </w:rPr>
  </w:style>
  <w:style w:type="paragraph" w:customStyle="1" w:styleId="Bodytext23">
    <w:name w:val="Body text (2)"/>
    <w:basedOn w:val="Normal"/>
    <w:link w:val="Bodytext22"/>
    <w:rsid w:val="009A3F42"/>
    <w:pPr>
      <w:shd w:val="clear" w:color="auto" w:fill="FFFFFF"/>
      <w:spacing w:after="0" w:line="226" w:lineRule="exact"/>
      <w:jc w:val="both"/>
    </w:pPr>
    <w:rPr>
      <w:rFonts w:ascii="Courier New" w:eastAsia="Courier New" w:hAnsi="Courier New" w:cs="Courier New"/>
      <w:sz w:val="19"/>
      <w:szCs w:val="19"/>
    </w:rPr>
  </w:style>
  <w:style w:type="character" w:customStyle="1" w:styleId="Bodytext4">
    <w:name w:val="Body text (4)_"/>
    <w:basedOn w:val="DefaultParagraphFont"/>
    <w:link w:val="Bodytext41"/>
    <w:uiPriority w:val="99"/>
    <w:rsid w:val="009A3F42"/>
    <w:rPr>
      <w:b/>
      <w:bCs/>
      <w:shd w:val="clear" w:color="auto" w:fill="FFFFFF"/>
    </w:rPr>
  </w:style>
  <w:style w:type="character" w:customStyle="1" w:styleId="Bodytext40">
    <w:name w:val="Body text (4)"/>
    <w:basedOn w:val="Bodytext4"/>
    <w:uiPriority w:val="99"/>
    <w:rsid w:val="009A3F42"/>
    <w:rPr>
      <w:b/>
      <w:bCs/>
      <w:shd w:val="clear" w:color="auto" w:fill="FFFFFF"/>
    </w:rPr>
  </w:style>
  <w:style w:type="paragraph" w:customStyle="1" w:styleId="Bodytext41">
    <w:name w:val="Body text (4)1"/>
    <w:basedOn w:val="Normal"/>
    <w:link w:val="Bodytext4"/>
    <w:uiPriority w:val="99"/>
    <w:rsid w:val="009A3F42"/>
    <w:pPr>
      <w:shd w:val="clear" w:color="auto" w:fill="FFFFFF"/>
      <w:spacing w:after="600" w:line="240" w:lineRule="atLeast"/>
    </w:pPr>
    <w:rPr>
      <w:rFonts w:asciiTheme="minorHAnsi" w:eastAsiaTheme="minorHAnsi" w:hAnsiTheme="minorHAnsi" w:cstheme="minorBidi"/>
      <w:b/>
      <w:bCs/>
    </w:rPr>
  </w:style>
  <w:style w:type="character" w:customStyle="1" w:styleId="Bodytext2NotBold">
    <w:name w:val="Body text (2) + Not Bold"/>
    <w:aliases w:val="Italic"/>
    <w:basedOn w:val="Bodytext22"/>
    <w:rsid w:val="009A3F42"/>
    <w:rPr>
      <w:rFonts w:ascii="Arial" w:eastAsia="Arial" w:hAnsi="Arial" w:cs="Arial"/>
      <w:b/>
      <w:bCs/>
      <w:i/>
      <w:iCs/>
      <w:smallCaps w:val="0"/>
      <w:strike w:val="0"/>
      <w:color w:val="000000"/>
      <w:spacing w:val="0"/>
      <w:w w:val="100"/>
      <w:position w:val="0"/>
      <w:sz w:val="21"/>
      <w:szCs w:val="21"/>
      <w:u w:val="none"/>
      <w:shd w:val="clear" w:color="auto" w:fill="FFFFFF"/>
      <w:lang w:val="ro-RO"/>
    </w:rPr>
  </w:style>
  <w:style w:type="character" w:customStyle="1" w:styleId="BodytextBatang">
    <w:name w:val="Body text + Batang"/>
    <w:aliases w:val="7.5 pt,8 pt,Bold"/>
    <w:basedOn w:val="DefaultParagraphFont"/>
    <w:rsid w:val="009A3F42"/>
    <w:rPr>
      <w:rFonts w:ascii="Batang" w:eastAsia="Batang" w:hAnsi="Batang" w:cs="Batang"/>
      <w:b w:val="0"/>
      <w:bCs w:val="0"/>
      <w:i w:val="0"/>
      <w:iCs w:val="0"/>
      <w:smallCaps w:val="0"/>
      <w:strike w:val="0"/>
      <w:color w:val="000000"/>
      <w:spacing w:val="0"/>
      <w:w w:val="100"/>
      <w:position w:val="0"/>
      <w:sz w:val="15"/>
      <w:szCs w:val="15"/>
      <w:u w:val="none"/>
      <w:shd w:val="clear" w:color="auto" w:fill="FFFFFF"/>
      <w:lang w:val="ro-RO"/>
    </w:rPr>
  </w:style>
  <w:style w:type="character" w:customStyle="1" w:styleId="Fontdeparagrafimplicit">
    <w:name w:val="Font de paragraf implicit"/>
    <w:rsid w:val="009A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615">
      <w:bodyDiv w:val="1"/>
      <w:marLeft w:val="0"/>
      <w:marRight w:val="0"/>
      <w:marTop w:val="0"/>
      <w:marBottom w:val="0"/>
      <w:divBdr>
        <w:top w:val="none" w:sz="0" w:space="0" w:color="auto"/>
        <w:left w:val="none" w:sz="0" w:space="0" w:color="auto"/>
        <w:bottom w:val="none" w:sz="0" w:space="0" w:color="auto"/>
        <w:right w:val="none" w:sz="0" w:space="0" w:color="auto"/>
      </w:divBdr>
    </w:div>
    <w:div w:id="156725591">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175850251">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573468132">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09376725">
      <w:bodyDiv w:val="1"/>
      <w:marLeft w:val="0"/>
      <w:marRight w:val="0"/>
      <w:marTop w:val="0"/>
      <w:marBottom w:val="0"/>
      <w:divBdr>
        <w:top w:val="none" w:sz="0" w:space="0" w:color="auto"/>
        <w:left w:val="none" w:sz="0" w:space="0" w:color="auto"/>
        <w:bottom w:val="none" w:sz="0" w:space="0" w:color="auto"/>
        <w:right w:val="none" w:sz="0" w:space="0" w:color="auto"/>
      </w:divBdr>
    </w:div>
    <w:div w:id="867523206">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544780880">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20304496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1995-F922-4363-B94C-13D56D3E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2756</Words>
  <Characters>15987</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PC5</cp:lastModifiedBy>
  <cp:revision>3</cp:revision>
  <cp:lastPrinted>2020-09-10T07:55:00Z</cp:lastPrinted>
  <dcterms:created xsi:type="dcterms:W3CDTF">2026-03-12T12:11:00Z</dcterms:created>
  <dcterms:modified xsi:type="dcterms:W3CDTF">2026-03-12T12:22:00Z</dcterms:modified>
</cp:coreProperties>
</file>